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080248" w14:textId="60DE9D9A" w:rsidR="00125673" w:rsidRPr="00DC5E53" w:rsidRDefault="00125673" w:rsidP="00125673">
      <w:pPr>
        <w:pStyle w:val="RWHversion"/>
      </w:pPr>
      <w:r w:rsidRPr="00DC5E53">
        <w:rPr>
          <w:noProof/>
        </w:rPr>
        <mc:AlternateContent>
          <mc:Choice Requires="wps">
            <w:drawing>
              <wp:anchor distT="0" distB="36195" distL="114300" distR="114300" simplePos="0" relativeHeight="251659264" behindDoc="0" locked="1" layoutInCell="1" allowOverlap="1" wp14:anchorId="4F6B1D09" wp14:editId="5B45CA0B">
                <wp:simplePos x="0" y="0"/>
                <wp:positionH relativeFrom="column">
                  <wp:posOffset>-1905</wp:posOffset>
                </wp:positionH>
                <wp:positionV relativeFrom="page">
                  <wp:posOffset>433070</wp:posOffset>
                </wp:positionV>
                <wp:extent cx="6424295" cy="600710"/>
                <wp:effectExtent l="0" t="0" r="1905" b="889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BB901" w14:textId="22EAA03D" w:rsidR="00125673" w:rsidRPr="00534EBD" w:rsidRDefault="00976790" w:rsidP="00125673">
                            <w:pPr>
                              <w:pStyle w:val="RWHTitle"/>
                            </w:pPr>
                            <w:r>
                              <w:t>Project Implementation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6B1D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5pt;margin-top:34.1pt;width:505.85pt;height:47.3pt;z-index:251659264;visibility:visible;mso-wrap-style:square;mso-width-percent:0;mso-height-percent:0;mso-wrap-distance-left:9pt;mso-wrap-distance-top:0;mso-wrap-distance-right:9pt;mso-wrap-distance-bottom:2.85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" filled="f" stroked="f" strokeweight=".5pt">
                <v:textbox inset="0,0,0,0">
                  <w:txbxContent>
                    <w:p w14:paraId="6C2BB901" w14:textId="22EAA03D" w:rsidR="00125673" w:rsidRPr="00534EBD" w:rsidRDefault="00976790" w:rsidP="00125673">
                      <w:pPr>
                        <w:pStyle w:val="RWHTitle"/>
                      </w:pPr>
                      <w:r>
                        <w:t>Project Implementation Report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Pr="00DC5E53">
        <w:t xml:space="preserve">Updated </w:t>
      </w:r>
      <w:r w:rsidR="00976790">
        <w:t>09 April 2018</w:t>
      </w:r>
    </w:p>
    <w:p w14:paraId="454C6B7B" w14:textId="77777777" w:rsidR="00125673" w:rsidRDefault="00125673" w:rsidP="00125673">
      <w:pPr>
        <w:pStyle w:val="RWHBodycopy"/>
      </w:pPr>
    </w:p>
    <w:tbl>
      <w:tblPr>
        <w:tblStyle w:val="TableGrid"/>
        <w:tblW w:w="14005" w:type="dxa"/>
        <w:tblLook w:val="0620" w:firstRow="1" w:lastRow="0" w:firstColumn="0" w:lastColumn="0" w:noHBand="1" w:noVBand="1"/>
      </w:tblPr>
      <w:tblGrid>
        <w:gridCol w:w="2122"/>
        <w:gridCol w:w="2835"/>
        <w:gridCol w:w="1984"/>
        <w:gridCol w:w="4263"/>
        <w:gridCol w:w="2801"/>
      </w:tblGrid>
      <w:tr w:rsidR="00556437" w14:paraId="734427BF" w14:textId="77777777" w:rsidTr="004E6403">
        <w:trPr>
          <w:trHeight w:val="289"/>
          <w:tblHeader/>
        </w:trPr>
        <w:tc>
          <w:tcPr>
            <w:tcW w:w="2122" w:type="dxa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single" w:sz="4" w:space="0" w:color="0071A2"/>
            </w:tcBorders>
            <w:shd w:val="clear" w:color="auto" w:fill="0071A2"/>
            <w:tcMar>
              <w:top w:w="85" w:type="dxa"/>
              <w:bottom w:w="85" w:type="dxa"/>
            </w:tcMar>
          </w:tcPr>
          <w:p w14:paraId="62F867C2" w14:textId="103229CB" w:rsidR="00556437" w:rsidRDefault="00556437" w:rsidP="00556437">
            <w:pPr>
              <w:pStyle w:val="RWHTablehead1"/>
            </w:pPr>
            <w:r w:rsidRPr="00926A6C">
              <w:t xml:space="preserve">SHRFV Element </w:t>
            </w:r>
          </w:p>
        </w:tc>
        <w:tc>
          <w:tcPr>
            <w:tcW w:w="2835" w:type="dxa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single" w:sz="4" w:space="0" w:color="0071A2"/>
            </w:tcBorders>
            <w:shd w:val="clear" w:color="auto" w:fill="0071A2"/>
            <w:tcMar>
              <w:top w:w="85" w:type="dxa"/>
              <w:bottom w:w="85" w:type="dxa"/>
            </w:tcMar>
          </w:tcPr>
          <w:p w14:paraId="6EB17A88" w14:textId="35FB3C26" w:rsidR="00556437" w:rsidRDefault="00556437" w:rsidP="00556437">
            <w:pPr>
              <w:pStyle w:val="RWHTablehead1"/>
            </w:pPr>
            <w:r w:rsidRPr="00926A6C">
              <w:t>Key Actions</w:t>
            </w:r>
          </w:p>
        </w:tc>
        <w:tc>
          <w:tcPr>
            <w:tcW w:w="1984" w:type="dxa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single" w:sz="4" w:space="0" w:color="0071A2"/>
            </w:tcBorders>
            <w:shd w:val="clear" w:color="auto" w:fill="0071A2"/>
            <w:tcMar>
              <w:top w:w="85" w:type="dxa"/>
              <w:bottom w:w="85" w:type="dxa"/>
            </w:tcMar>
          </w:tcPr>
          <w:p w14:paraId="29B69351" w14:textId="51B93622" w:rsidR="00556437" w:rsidRDefault="00556437" w:rsidP="00556437">
            <w:pPr>
              <w:pStyle w:val="RWHTablehead1"/>
            </w:pPr>
            <w:r w:rsidRPr="00926A6C">
              <w:t>Status</w:t>
            </w:r>
          </w:p>
        </w:tc>
        <w:tc>
          <w:tcPr>
            <w:tcW w:w="4263" w:type="dxa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single" w:sz="4" w:space="0" w:color="0071A2"/>
            </w:tcBorders>
            <w:shd w:val="clear" w:color="auto" w:fill="0071A2"/>
            <w:tcMar>
              <w:top w:w="85" w:type="dxa"/>
              <w:bottom w:w="85" w:type="dxa"/>
            </w:tcMar>
          </w:tcPr>
          <w:p w14:paraId="5C3E5115" w14:textId="4B1C587E" w:rsidR="00556437" w:rsidRDefault="00556437" w:rsidP="00556437">
            <w:pPr>
              <w:pStyle w:val="RWHTablehead1"/>
            </w:pPr>
            <w:r w:rsidRPr="00926A6C">
              <w:t>Key Achievements</w:t>
            </w:r>
          </w:p>
        </w:tc>
        <w:tc>
          <w:tcPr>
            <w:tcW w:w="2801" w:type="dxa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single" w:sz="4" w:space="0" w:color="0071A2"/>
            </w:tcBorders>
            <w:shd w:val="clear" w:color="auto" w:fill="0071A2"/>
            <w:tcMar>
              <w:top w:w="85" w:type="dxa"/>
              <w:bottom w:w="85" w:type="dxa"/>
            </w:tcMar>
          </w:tcPr>
          <w:p w14:paraId="5DB9777B" w14:textId="3C04E46B" w:rsidR="00556437" w:rsidRDefault="00556437" w:rsidP="00556437">
            <w:pPr>
              <w:pStyle w:val="RWHTablehead1"/>
            </w:pPr>
            <w:r w:rsidRPr="00926A6C">
              <w:t>Comment</w:t>
            </w:r>
          </w:p>
        </w:tc>
      </w:tr>
      <w:tr w:rsidR="004E6403" w14:paraId="3C60DAA4" w14:textId="77777777" w:rsidTr="0076698D">
        <w:trPr>
          <w:trHeight w:val="284"/>
        </w:trPr>
        <w:tc>
          <w:tcPr>
            <w:tcW w:w="2122" w:type="dxa"/>
            <w:vMerge w:val="restart"/>
            <w:tcBorders>
              <w:top w:val="single" w:sz="4" w:space="0" w:color="0071A2"/>
            </w:tcBorders>
            <w:shd w:val="clear" w:color="auto" w:fill="A9DCF2"/>
            <w:tcMar>
              <w:top w:w="85" w:type="dxa"/>
              <w:bottom w:w="85" w:type="dxa"/>
            </w:tcMar>
          </w:tcPr>
          <w:p w14:paraId="18B5CFE9" w14:textId="29774DA9" w:rsidR="004E6403" w:rsidRPr="00125673" w:rsidRDefault="004E6403" w:rsidP="004E6403">
            <w:pPr>
              <w:pStyle w:val="RWHtablehead2"/>
              <w:ind w:left="227" w:hanging="227"/>
            </w:pPr>
            <w:r w:rsidRPr="00144170">
              <w:t xml:space="preserve">1. Engage leadership and build momentum </w:t>
            </w:r>
          </w:p>
        </w:tc>
        <w:tc>
          <w:tcPr>
            <w:tcW w:w="2835" w:type="dxa"/>
            <w:tcBorders>
              <w:top w:val="single" w:sz="4" w:space="0" w:color="0071A2"/>
            </w:tcBorders>
            <w:shd w:val="clear" w:color="auto" w:fill="A9DCF2"/>
            <w:tcMar>
              <w:top w:w="85" w:type="dxa"/>
              <w:bottom w:w="85" w:type="dxa"/>
            </w:tcMar>
          </w:tcPr>
          <w:p w14:paraId="11F5EB80" w14:textId="4F6F3A57" w:rsidR="004E6403" w:rsidRPr="00125673" w:rsidRDefault="004E6403" w:rsidP="004E6403">
            <w:pPr>
              <w:pStyle w:val="RWHtabletext"/>
            </w:pPr>
            <w:r w:rsidRPr="00DD1CC5">
              <w:t xml:space="preserve">Recruit a project lead (state name &amp; month recruited in achievements) </w:t>
            </w:r>
          </w:p>
        </w:tc>
        <w:tc>
          <w:tcPr>
            <w:tcW w:w="1984" w:type="dxa"/>
            <w:tcBorders>
              <w:top w:val="single" w:sz="4" w:space="0" w:color="0071A2"/>
            </w:tcBorders>
            <w:tcMar>
              <w:top w:w="85" w:type="dxa"/>
              <w:bottom w:w="85" w:type="dxa"/>
            </w:tcMar>
          </w:tcPr>
          <w:p w14:paraId="2258366A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Borders>
              <w:top w:val="single" w:sz="4" w:space="0" w:color="0071A2"/>
            </w:tcBorders>
            <w:tcMar>
              <w:top w:w="85" w:type="dxa"/>
              <w:bottom w:w="85" w:type="dxa"/>
            </w:tcMar>
          </w:tcPr>
          <w:p w14:paraId="2D2C3ABB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Borders>
              <w:top w:val="single" w:sz="4" w:space="0" w:color="0071A2"/>
            </w:tcBorders>
            <w:tcMar>
              <w:top w:w="85" w:type="dxa"/>
              <w:bottom w:w="85" w:type="dxa"/>
            </w:tcMar>
          </w:tcPr>
          <w:p w14:paraId="14D5D095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53C9EF9F" w14:textId="77777777" w:rsidTr="0076698D">
        <w:trPr>
          <w:trHeight w:val="284"/>
        </w:trPr>
        <w:tc>
          <w:tcPr>
            <w:tcW w:w="2122" w:type="dxa"/>
            <w:vMerge/>
            <w:shd w:val="clear" w:color="auto" w:fill="A9DCF2"/>
            <w:tcMar>
              <w:top w:w="85" w:type="dxa"/>
              <w:bottom w:w="85" w:type="dxa"/>
            </w:tcMar>
          </w:tcPr>
          <w:p w14:paraId="6AB0AAE1" w14:textId="77777777" w:rsidR="004E6403" w:rsidRPr="00125673" w:rsidRDefault="004E6403" w:rsidP="004E6403">
            <w:pPr>
              <w:pStyle w:val="RWHtablehead2"/>
              <w:ind w:left="227" w:hanging="227"/>
            </w:pP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169869C2" w14:textId="791DF48B" w:rsidR="004E6403" w:rsidRPr="00125673" w:rsidRDefault="004E6403" w:rsidP="004E6403">
            <w:pPr>
              <w:pStyle w:val="RWHtabletext"/>
            </w:pPr>
            <w:r w:rsidRPr="00DD1CC5">
              <w:t xml:space="preserve">Establish a governance structure 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701E0028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49F8DFB7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6BAB3995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0A5B2DA8" w14:textId="77777777" w:rsidTr="0076698D">
        <w:trPr>
          <w:trHeight w:val="284"/>
        </w:trPr>
        <w:tc>
          <w:tcPr>
            <w:tcW w:w="2122" w:type="dxa"/>
            <w:vMerge/>
            <w:shd w:val="clear" w:color="auto" w:fill="A9DCF2"/>
            <w:tcMar>
              <w:top w:w="85" w:type="dxa"/>
              <w:bottom w:w="85" w:type="dxa"/>
            </w:tcMar>
          </w:tcPr>
          <w:p w14:paraId="04FA7D28" w14:textId="77777777" w:rsidR="004E6403" w:rsidRPr="00125673" w:rsidRDefault="004E6403" w:rsidP="004E6403">
            <w:pPr>
              <w:pStyle w:val="RWHtablehead2"/>
              <w:ind w:left="227" w:hanging="227"/>
            </w:pP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18A02B92" w14:textId="0D3B69A4" w:rsidR="004E6403" w:rsidRPr="00125673" w:rsidRDefault="004E6403" w:rsidP="004E6403">
            <w:pPr>
              <w:pStyle w:val="RWHtabletext"/>
            </w:pPr>
            <w:r w:rsidRPr="00DD1CC5">
              <w:t>Develop a project work plan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53B430D1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42C1A548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19EE8F74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7E571D65" w14:textId="77777777" w:rsidTr="0076698D">
        <w:trPr>
          <w:trHeight w:val="284"/>
        </w:trPr>
        <w:tc>
          <w:tcPr>
            <w:tcW w:w="2122" w:type="dxa"/>
            <w:vMerge w:val="restart"/>
            <w:shd w:val="clear" w:color="auto" w:fill="A9DCF2"/>
            <w:tcMar>
              <w:top w:w="85" w:type="dxa"/>
              <w:bottom w:w="85" w:type="dxa"/>
            </w:tcMar>
          </w:tcPr>
          <w:p w14:paraId="66F32A72" w14:textId="60EB228F" w:rsidR="004E6403" w:rsidRPr="00125673" w:rsidRDefault="004E6403" w:rsidP="004E6403">
            <w:pPr>
              <w:pStyle w:val="RWHtablehead2"/>
              <w:ind w:left="227" w:hanging="227"/>
            </w:pPr>
            <w:r w:rsidRPr="00144170">
              <w:t>2. Lay a foundation for success (through policy, procedure and guidelines)</w:t>
            </w: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19B03BE5" w14:textId="3B5076D8" w:rsidR="004E6403" w:rsidRPr="00125673" w:rsidRDefault="004E6403" w:rsidP="004E6403">
            <w:pPr>
              <w:pStyle w:val="RWHtabletext"/>
            </w:pPr>
            <w:r w:rsidRPr="00DD1CC5">
              <w:t>Conduct a policy stocktake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18F689EC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4515F262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760076A9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7F5CE87F" w14:textId="77777777" w:rsidTr="0076698D">
        <w:trPr>
          <w:trHeight w:val="284"/>
        </w:trPr>
        <w:tc>
          <w:tcPr>
            <w:tcW w:w="2122" w:type="dxa"/>
            <w:vMerge/>
            <w:shd w:val="clear" w:color="auto" w:fill="A9DCF2"/>
            <w:tcMar>
              <w:top w:w="85" w:type="dxa"/>
              <w:bottom w:w="85" w:type="dxa"/>
            </w:tcMar>
          </w:tcPr>
          <w:p w14:paraId="7403A89C" w14:textId="77777777" w:rsidR="004E6403" w:rsidRPr="00125673" w:rsidRDefault="004E6403" w:rsidP="004E6403">
            <w:pPr>
              <w:pStyle w:val="RWHtablehead2"/>
              <w:ind w:left="227" w:hanging="227"/>
            </w:pP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4B6863C7" w14:textId="18EC1423" w:rsidR="004E6403" w:rsidRPr="00125673" w:rsidRDefault="004E6403" w:rsidP="004E6403">
            <w:pPr>
              <w:pStyle w:val="RWHtabletext"/>
            </w:pPr>
            <w:r w:rsidRPr="00DD1CC5">
              <w:t>Develop policy, procedure and guidelines for identifying and responding to patients experiencing family violence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7EC8B3EA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74AB040D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5FC7643A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09060797" w14:textId="77777777" w:rsidTr="0076698D">
        <w:trPr>
          <w:trHeight w:val="284"/>
        </w:trPr>
        <w:tc>
          <w:tcPr>
            <w:tcW w:w="2122" w:type="dxa"/>
            <w:vMerge/>
            <w:shd w:val="clear" w:color="auto" w:fill="A9DCF2"/>
            <w:tcMar>
              <w:top w:w="85" w:type="dxa"/>
              <w:bottom w:w="85" w:type="dxa"/>
            </w:tcMar>
          </w:tcPr>
          <w:p w14:paraId="23B0DF83" w14:textId="77777777" w:rsidR="004E6403" w:rsidRPr="00125673" w:rsidRDefault="004E6403" w:rsidP="004E6403">
            <w:pPr>
              <w:pStyle w:val="RWHtablehead2"/>
              <w:ind w:left="227" w:hanging="227"/>
            </w:pP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537B597D" w14:textId="33CD4A1F" w:rsidR="004E6403" w:rsidRPr="00125673" w:rsidRDefault="004E6403" w:rsidP="004E6403">
            <w:pPr>
              <w:pStyle w:val="RWHtabletext"/>
            </w:pPr>
            <w:r w:rsidRPr="00DD1CC5">
              <w:t xml:space="preserve">Develop an implementation plan for identified roll out areas 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3E24F364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2A9A1B25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75102FC8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3CC74584" w14:textId="77777777" w:rsidTr="0076698D">
        <w:trPr>
          <w:trHeight w:val="284"/>
        </w:trPr>
        <w:tc>
          <w:tcPr>
            <w:tcW w:w="2122" w:type="dxa"/>
            <w:vMerge/>
            <w:shd w:val="clear" w:color="auto" w:fill="A9DCF2"/>
            <w:tcMar>
              <w:top w:w="85" w:type="dxa"/>
              <w:bottom w:w="85" w:type="dxa"/>
            </w:tcMar>
          </w:tcPr>
          <w:p w14:paraId="07CFF782" w14:textId="77777777" w:rsidR="004E6403" w:rsidRPr="00125673" w:rsidRDefault="004E6403" w:rsidP="004E6403">
            <w:pPr>
              <w:pStyle w:val="RWHtablehead2"/>
              <w:ind w:left="227" w:hanging="227"/>
            </w:pP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5056DB3C" w14:textId="65A16512" w:rsidR="004E6403" w:rsidRPr="00125673" w:rsidRDefault="004E6403" w:rsidP="004E6403">
            <w:pPr>
              <w:pStyle w:val="RWHtabletext"/>
            </w:pPr>
            <w:r w:rsidRPr="00DD1CC5">
              <w:t>Develop a training plan for identified roll out areas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2F257B09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4BEDE1A9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7FF6DE9E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0FD837D8" w14:textId="77777777" w:rsidTr="0076698D">
        <w:trPr>
          <w:trHeight w:val="284"/>
        </w:trPr>
        <w:tc>
          <w:tcPr>
            <w:tcW w:w="2122" w:type="dxa"/>
            <w:vMerge/>
            <w:shd w:val="clear" w:color="auto" w:fill="A9DCF2"/>
            <w:tcMar>
              <w:top w:w="85" w:type="dxa"/>
              <w:bottom w:w="85" w:type="dxa"/>
            </w:tcMar>
          </w:tcPr>
          <w:p w14:paraId="1B627828" w14:textId="77777777" w:rsidR="004E6403" w:rsidRPr="00125673" w:rsidRDefault="004E6403" w:rsidP="004E6403">
            <w:pPr>
              <w:pStyle w:val="RWHtablehead2"/>
              <w:ind w:left="227" w:hanging="227"/>
            </w:pP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2BA851A7" w14:textId="7BAF4D42" w:rsidR="004E6403" w:rsidRPr="00125673" w:rsidRDefault="004E6403" w:rsidP="004E6403">
            <w:pPr>
              <w:pStyle w:val="RWHtabletext"/>
            </w:pPr>
            <w:r w:rsidRPr="00DD1CC5">
              <w:t xml:space="preserve">Develop policies and procedures to support staff members experiencing family violence 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73513334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0D26534C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12563266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18AA1D4C" w14:textId="77777777" w:rsidTr="0076698D">
        <w:trPr>
          <w:trHeight w:val="284"/>
        </w:trPr>
        <w:tc>
          <w:tcPr>
            <w:tcW w:w="2122" w:type="dxa"/>
            <w:vMerge w:val="restart"/>
            <w:shd w:val="clear" w:color="auto" w:fill="A9DCF2"/>
            <w:tcMar>
              <w:top w:w="85" w:type="dxa"/>
              <w:bottom w:w="85" w:type="dxa"/>
            </w:tcMar>
          </w:tcPr>
          <w:p w14:paraId="4B9EAF35" w14:textId="708F348D" w:rsidR="004E6403" w:rsidRPr="00125673" w:rsidRDefault="004E6403" w:rsidP="004E6403">
            <w:pPr>
              <w:pStyle w:val="RWHtablehead2"/>
              <w:ind w:left="227" w:hanging="227"/>
            </w:pPr>
            <w:r>
              <w:t xml:space="preserve">3. Build capacity </w:t>
            </w:r>
            <w:r>
              <w:br/>
              <w:t xml:space="preserve">and </w:t>
            </w:r>
            <w:r w:rsidRPr="00144170">
              <w:t>capability</w:t>
            </w: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21B457CD" w14:textId="0F33E87F" w:rsidR="004E6403" w:rsidRPr="00125673" w:rsidRDefault="004E6403" w:rsidP="004E6403">
            <w:pPr>
              <w:pStyle w:val="RWHtabletext"/>
            </w:pPr>
            <w:r w:rsidRPr="00DD1CC5">
              <w:t>Implement training in identified roll out areas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1E991B42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72B766E6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00F3810A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7CCB5B00" w14:textId="77777777" w:rsidTr="0076698D">
        <w:trPr>
          <w:trHeight w:val="284"/>
        </w:trPr>
        <w:tc>
          <w:tcPr>
            <w:tcW w:w="2122" w:type="dxa"/>
            <w:vMerge/>
            <w:shd w:val="clear" w:color="auto" w:fill="A9DCF2"/>
            <w:tcMar>
              <w:top w:w="85" w:type="dxa"/>
              <w:bottom w:w="85" w:type="dxa"/>
            </w:tcMar>
          </w:tcPr>
          <w:p w14:paraId="496CC168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6C448FFD" w14:textId="556B0C01" w:rsidR="004E6403" w:rsidRPr="00125673" w:rsidRDefault="004E6403" w:rsidP="004E6403">
            <w:pPr>
              <w:pStyle w:val="RWHtabletext"/>
            </w:pPr>
            <w:r w:rsidRPr="00DD1CC5">
              <w:t>Implement workplace support training to managers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1D54DB9E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5B79F5DE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70DA2BB3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31003402" w14:textId="77777777" w:rsidTr="0076698D">
        <w:trPr>
          <w:trHeight w:val="284"/>
        </w:trPr>
        <w:tc>
          <w:tcPr>
            <w:tcW w:w="2122" w:type="dxa"/>
            <w:vMerge/>
            <w:shd w:val="clear" w:color="auto" w:fill="A9DCF2"/>
            <w:tcMar>
              <w:top w:w="85" w:type="dxa"/>
              <w:bottom w:w="85" w:type="dxa"/>
            </w:tcMar>
          </w:tcPr>
          <w:p w14:paraId="490E8A67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4DE05E25" w14:textId="06B8613A" w:rsidR="004E6403" w:rsidRPr="00125673" w:rsidRDefault="004E6403" w:rsidP="004E6403">
            <w:pPr>
              <w:pStyle w:val="RWHtabletext"/>
            </w:pPr>
            <w:r w:rsidRPr="00DD1CC5">
              <w:t>Conduct post training activities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33888B48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18541AD5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6D961067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25B001F4" w14:textId="77777777" w:rsidTr="0076698D">
        <w:trPr>
          <w:trHeight w:val="284"/>
        </w:trPr>
        <w:tc>
          <w:tcPr>
            <w:tcW w:w="2122" w:type="dxa"/>
            <w:vMerge w:val="restart"/>
            <w:shd w:val="clear" w:color="auto" w:fill="A9DCF2"/>
            <w:tcMar>
              <w:top w:w="85" w:type="dxa"/>
              <w:bottom w:w="85" w:type="dxa"/>
            </w:tcMar>
          </w:tcPr>
          <w:p w14:paraId="6B2DB73C" w14:textId="06E13706" w:rsidR="004E6403" w:rsidRPr="00125673" w:rsidRDefault="004E6403" w:rsidP="004E6403">
            <w:pPr>
              <w:pStyle w:val="RWHtablehead2"/>
              <w:ind w:left="227" w:hanging="227"/>
            </w:pPr>
            <w:r w:rsidRPr="00144170">
              <w:lastRenderedPageBreak/>
              <w:t xml:space="preserve">4. Building partnerships </w:t>
            </w: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53DB721B" w14:textId="43A8D0E8" w:rsidR="004E6403" w:rsidRPr="00125673" w:rsidRDefault="004E6403" w:rsidP="004E6403">
            <w:pPr>
              <w:pStyle w:val="RWHtabletext"/>
            </w:pPr>
            <w:r w:rsidRPr="00DD1CC5">
              <w:t>Map family violence services within your region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24B552A6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5B305FCD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69D82FD6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44B52CC6" w14:textId="77777777" w:rsidTr="0076698D">
        <w:trPr>
          <w:trHeight w:val="284"/>
        </w:trPr>
        <w:tc>
          <w:tcPr>
            <w:tcW w:w="2122" w:type="dxa"/>
            <w:vMerge/>
            <w:shd w:val="clear" w:color="auto" w:fill="A9DCF2"/>
            <w:tcMar>
              <w:top w:w="85" w:type="dxa"/>
              <w:bottom w:w="85" w:type="dxa"/>
            </w:tcMar>
          </w:tcPr>
          <w:p w14:paraId="01891BF9" w14:textId="77777777" w:rsidR="004E6403" w:rsidRPr="00125673" w:rsidRDefault="004E6403" w:rsidP="004E6403">
            <w:pPr>
              <w:pStyle w:val="RWHtablehead2"/>
              <w:ind w:left="227" w:hanging="227"/>
            </w:pP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0402D2A3" w14:textId="3E633889" w:rsidR="004E6403" w:rsidRPr="00125673" w:rsidRDefault="004E6403" w:rsidP="004E6403">
            <w:pPr>
              <w:pStyle w:val="RWHtabletext"/>
            </w:pPr>
            <w:r w:rsidRPr="00DD1CC5">
              <w:t>Develop processes for secondary consultation with specialist family violence services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7B576D03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63FE0175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228ADFB7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76C3C2DE" w14:textId="77777777" w:rsidTr="0076698D">
        <w:trPr>
          <w:trHeight w:val="284"/>
        </w:trPr>
        <w:tc>
          <w:tcPr>
            <w:tcW w:w="2122" w:type="dxa"/>
            <w:vMerge/>
            <w:shd w:val="clear" w:color="auto" w:fill="A9DCF2"/>
            <w:tcMar>
              <w:top w:w="85" w:type="dxa"/>
              <w:bottom w:w="85" w:type="dxa"/>
            </w:tcMar>
          </w:tcPr>
          <w:p w14:paraId="6ED1D667" w14:textId="77777777" w:rsidR="004E6403" w:rsidRPr="00125673" w:rsidRDefault="004E6403" w:rsidP="004E6403">
            <w:pPr>
              <w:pStyle w:val="RWHtablehead2"/>
              <w:ind w:left="227" w:hanging="227"/>
            </w:pP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031B2370" w14:textId="7F7CBAF4" w:rsidR="004E6403" w:rsidRPr="00125673" w:rsidRDefault="004E6403" w:rsidP="004E6403">
            <w:pPr>
              <w:pStyle w:val="RWHtabletext"/>
            </w:pPr>
            <w:r w:rsidRPr="00DD1CC5">
              <w:t>Develop referral protocols with specialist family violence services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432B2706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6984F8E1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2D4CCF91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4450C3EA" w14:textId="77777777" w:rsidTr="0076698D">
        <w:trPr>
          <w:trHeight w:val="284"/>
        </w:trPr>
        <w:tc>
          <w:tcPr>
            <w:tcW w:w="2122" w:type="dxa"/>
            <w:vMerge w:val="restart"/>
            <w:shd w:val="clear" w:color="auto" w:fill="A9DCF2"/>
            <w:tcMar>
              <w:top w:w="85" w:type="dxa"/>
              <w:bottom w:w="85" w:type="dxa"/>
            </w:tcMar>
          </w:tcPr>
          <w:p w14:paraId="5F9D1A6E" w14:textId="2A4CD66B" w:rsidR="004E6403" w:rsidRPr="00125673" w:rsidRDefault="004E6403" w:rsidP="004E6403">
            <w:pPr>
              <w:pStyle w:val="RWHtablehead2"/>
              <w:ind w:left="227" w:hanging="227"/>
            </w:pPr>
            <w:r w:rsidRPr="00AF3426">
              <w:t>5. Create the evidence base</w:t>
            </w: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290BCFE5" w14:textId="6F1D2503" w:rsidR="004E6403" w:rsidRPr="00125673" w:rsidRDefault="004E6403" w:rsidP="004E6403">
            <w:pPr>
              <w:pStyle w:val="RWHtabletext"/>
            </w:pPr>
            <w:r w:rsidRPr="00DD1CC5">
              <w:t>Gather baseline data about staff understanding of family violence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4533472D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5B3E7205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05A92082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4B33FAC9" w14:textId="77777777" w:rsidTr="0076698D">
        <w:trPr>
          <w:trHeight w:val="284"/>
        </w:trPr>
        <w:tc>
          <w:tcPr>
            <w:tcW w:w="2122" w:type="dxa"/>
            <w:vMerge/>
            <w:shd w:val="clear" w:color="auto" w:fill="A9DCF2"/>
            <w:tcMar>
              <w:top w:w="85" w:type="dxa"/>
              <w:bottom w:w="85" w:type="dxa"/>
            </w:tcMar>
          </w:tcPr>
          <w:p w14:paraId="5C2EE0CC" w14:textId="77777777" w:rsidR="004E6403" w:rsidRPr="00125673" w:rsidRDefault="004E6403" w:rsidP="004E6403">
            <w:pPr>
              <w:pStyle w:val="RWHtablehead2"/>
              <w:ind w:left="227" w:hanging="227"/>
            </w:pP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0D72CE20" w14:textId="4C21E664" w:rsidR="004E6403" w:rsidRPr="00125673" w:rsidRDefault="004E6403" w:rsidP="004E6403">
            <w:pPr>
              <w:pStyle w:val="RWHtabletext"/>
            </w:pPr>
            <w:r w:rsidRPr="00DD1CC5">
              <w:t>Identify and review current family violence data sources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085A5734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0CD01480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25AF253A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06FB5324" w14:textId="77777777" w:rsidTr="0040717B">
        <w:trPr>
          <w:trHeight w:val="284"/>
        </w:trPr>
        <w:tc>
          <w:tcPr>
            <w:tcW w:w="2122" w:type="dxa"/>
            <w:vMerge/>
            <w:shd w:val="clear" w:color="auto" w:fill="A9DCF2"/>
            <w:tcMar>
              <w:top w:w="85" w:type="dxa"/>
              <w:bottom w:w="85" w:type="dxa"/>
            </w:tcMar>
            <w:textDirection w:val="btLr"/>
          </w:tcPr>
          <w:p w14:paraId="1669AFAF" w14:textId="77777777" w:rsidR="004E6403" w:rsidRPr="00125673" w:rsidRDefault="004E6403" w:rsidP="004E6403">
            <w:pPr>
              <w:pStyle w:val="RWHtablehead2"/>
              <w:ind w:left="227" w:hanging="227"/>
            </w:pP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6F859CAC" w14:textId="4B905F5F" w:rsidR="004E6403" w:rsidRPr="00125673" w:rsidRDefault="004E6403" w:rsidP="004E6403">
            <w:pPr>
              <w:pStyle w:val="RWHtabletext"/>
            </w:pPr>
            <w:r w:rsidRPr="00DD1CC5">
              <w:t>Develop family violence documentation form and process for collecting data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73D852FD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4CF4B250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62699162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0BE1B01B" w14:textId="77777777" w:rsidTr="0076698D">
        <w:trPr>
          <w:trHeight w:val="284"/>
        </w:trPr>
        <w:tc>
          <w:tcPr>
            <w:tcW w:w="2122" w:type="dxa"/>
            <w:vMerge/>
            <w:shd w:val="clear" w:color="auto" w:fill="A9DCF2"/>
            <w:tcMar>
              <w:top w:w="85" w:type="dxa"/>
              <w:bottom w:w="85" w:type="dxa"/>
            </w:tcMar>
          </w:tcPr>
          <w:p w14:paraId="6F57A483" w14:textId="77777777" w:rsidR="004E6403" w:rsidRPr="00125673" w:rsidRDefault="004E6403" w:rsidP="004E6403">
            <w:pPr>
              <w:pStyle w:val="RWHtablehead2"/>
              <w:ind w:left="227" w:hanging="227"/>
            </w:pP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104F1919" w14:textId="7CA79F91" w:rsidR="004E6403" w:rsidRPr="00125673" w:rsidRDefault="004E6403" w:rsidP="004E6403">
            <w:pPr>
              <w:pStyle w:val="RWHtabletext"/>
            </w:pPr>
            <w:r w:rsidRPr="00DD1CC5">
              <w:t xml:space="preserve">Provide quarterly reports on family violence data 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45828FF3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3CD93C23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74E4E2E7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1BEEE91E" w14:textId="77777777" w:rsidTr="0076698D">
        <w:trPr>
          <w:trHeight w:val="284"/>
        </w:trPr>
        <w:tc>
          <w:tcPr>
            <w:tcW w:w="2122" w:type="dxa"/>
            <w:vMerge w:val="restart"/>
            <w:shd w:val="clear" w:color="auto" w:fill="A9DCF2"/>
            <w:tcMar>
              <w:top w:w="85" w:type="dxa"/>
              <w:bottom w:w="85" w:type="dxa"/>
            </w:tcMar>
          </w:tcPr>
          <w:p w14:paraId="2B7E8327" w14:textId="60CA9864" w:rsidR="004E6403" w:rsidRPr="00125673" w:rsidRDefault="004E6403" w:rsidP="004E6403">
            <w:pPr>
              <w:pStyle w:val="RWHtablehead2"/>
              <w:ind w:left="227" w:hanging="227"/>
            </w:pPr>
            <w:r w:rsidRPr="00AF3426">
              <w:t xml:space="preserve">6. Communication </w:t>
            </w: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2F7A40EB" w14:textId="45A178A2" w:rsidR="004E6403" w:rsidRPr="00125673" w:rsidRDefault="004E6403" w:rsidP="004E6403">
            <w:pPr>
              <w:pStyle w:val="RWHtabletext"/>
            </w:pPr>
            <w:r w:rsidRPr="00DD1CC5">
              <w:t>Internal communication to raise awareness amongst staff of SHRFV project implementation progress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0019315F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6187AD40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2D0E62BE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49D1B83C" w14:textId="77777777" w:rsidTr="0076698D">
        <w:trPr>
          <w:trHeight w:val="284"/>
        </w:trPr>
        <w:tc>
          <w:tcPr>
            <w:tcW w:w="2122" w:type="dxa"/>
            <w:vMerge/>
            <w:shd w:val="clear" w:color="auto" w:fill="A9DCF2"/>
            <w:tcMar>
              <w:top w:w="85" w:type="dxa"/>
              <w:bottom w:w="85" w:type="dxa"/>
            </w:tcMar>
          </w:tcPr>
          <w:p w14:paraId="276211FA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78587244" w14:textId="5E9DBB89" w:rsidR="004E6403" w:rsidRPr="00125673" w:rsidRDefault="004E6403" w:rsidP="004E6403">
            <w:pPr>
              <w:pStyle w:val="RWHtabletext"/>
            </w:pPr>
            <w:r w:rsidRPr="00DD1CC5">
              <w:t>Raising awareness amongst patients and families about hospital FV position and SHRFV project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7424A1B9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3C5D1C56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5B14D8E5" w14:textId="77777777" w:rsidR="004E6403" w:rsidRPr="00125673" w:rsidRDefault="004E6403" w:rsidP="004E6403">
            <w:pPr>
              <w:pStyle w:val="RWHtabletext"/>
            </w:pPr>
          </w:p>
        </w:tc>
      </w:tr>
      <w:tr w:rsidR="004E6403" w14:paraId="4A59A0C1" w14:textId="77777777" w:rsidTr="0076698D">
        <w:trPr>
          <w:trHeight w:val="284"/>
        </w:trPr>
        <w:tc>
          <w:tcPr>
            <w:tcW w:w="2122" w:type="dxa"/>
            <w:vMerge/>
            <w:shd w:val="clear" w:color="auto" w:fill="A9DCF2"/>
            <w:tcMar>
              <w:top w:w="85" w:type="dxa"/>
              <w:bottom w:w="85" w:type="dxa"/>
            </w:tcMar>
          </w:tcPr>
          <w:p w14:paraId="58E09F7A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35" w:type="dxa"/>
            <w:shd w:val="clear" w:color="auto" w:fill="A9DCF2"/>
            <w:tcMar>
              <w:top w:w="85" w:type="dxa"/>
              <w:bottom w:w="85" w:type="dxa"/>
            </w:tcMar>
          </w:tcPr>
          <w:p w14:paraId="3C530215" w14:textId="64306B0E" w:rsidR="004E6403" w:rsidRPr="00125673" w:rsidRDefault="004E6403" w:rsidP="004E6403">
            <w:pPr>
              <w:pStyle w:val="RWHtabletext"/>
            </w:pPr>
            <w:r w:rsidRPr="00DD1CC5">
              <w:t>Involvement with broader community culture change campaigns/activities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</w:tcPr>
          <w:p w14:paraId="5783B5A5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4263" w:type="dxa"/>
            <w:tcMar>
              <w:top w:w="85" w:type="dxa"/>
              <w:bottom w:w="85" w:type="dxa"/>
            </w:tcMar>
          </w:tcPr>
          <w:p w14:paraId="72DC68DC" w14:textId="77777777" w:rsidR="004E6403" w:rsidRPr="00125673" w:rsidRDefault="004E6403" w:rsidP="004E6403">
            <w:pPr>
              <w:pStyle w:val="RWHtabletext"/>
            </w:pPr>
          </w:p>
        </w:tc>
        <w:tc>
          <w:tcPr>
            <w:tcW w:w="2801" w:type="dxa"/>
            <w:tcMar>
              <w:top w:w="85" w:type="dxa"/>
              <w:bottom w:w="85" w:type="dxa"/>
            </w:tcMar>
          </w:tcPr>
          <w:p w14:paraId="0CAFABAC" w14:textId="77777777" w:rsidR="004E6403" w:rsidRPr="00125673" w:rsidRDefault="004E6403" w:rsidP="004E6403">
            <w:pPr>
              <w:pStyle w:val="RWHtabletext"/>
            </w:pPr>
          </w:p>
        </w:tc>
      </w:tr>
    </w:tbl>
    <w:p w14:paraId="44D55DDF" w14:textId="77777777" w:rsidR="00D0189B" w:rsidRDefault="00D0189B" w:rsidP="00D0189B">
      <w:pPr>
        <w:pStyle w:val="RWHBodycopy"/>
      </w:pPr>
    </w:p>
    <w:tbl>
      <w:tblPr>
        <w:tblStyle w:val="TableGrid"/>
        <w:tblW w:w="14014" w:type="dxa"/>
        <w:tblLook w:val="0620" w:firstRow="1" w:lastRow="0" w:firstColumn="0" w:lastColumn="0" w:noHBand="1" w:noVBand="1"/>
      </w:tblPr>
      <w:tblGrid>
        <w:gridCol w:w="11052"/>
        <w:gridCol w:w="2962"/>
      </w:tblGrid>
      <w:tr w:rsidR="00FC6FCE" w14:paraId="265A9091" w14:textId="77777777" w:rsidTr="00B23478">
        <w:trPr>
          <w:trHeight w:val="289"/>
        </w:trPr>
        <w:tc>
          <w:tcPr>
            <w:tcW w:w="11052" w:type="dxa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nil"/>
            </w:tcBorders>
            <w:shd w:val="clear" w:color="auto" w:fill="0071A2"/>
            <w:tcMar>
              <w:top w:w="85" w:type="dxa"/>
              <w:bottom w:w="85" w:type="dxa"/>
            </w:tcMar>
          </w:tcPr>
          <w:p w14:paraId="348EE683" w14:textId="2887CFC4" w:rsidR="00FC6FCE" w:rsidRDefault="00FC6FCE" w:rsidP="00FC6FCE">
            <w:pPr>
              <w:pStyle w:val="RWHTablehead1"/>
            </w:pPr>
            <w:r w:rsidRPr="000D2F54">
              <w:t>Training Summary</w:t>
            </w:r>
          </w:p>
        </w:tc>
        <w:tc>
          <w:tcPr>
            <w:tcW w:w="2962" w:type="dxa"/>
            <w:tcBorders>
              <w:top w:val="single" w:sz="4" w:space="0" w:color="0071A2"/>
              <w:left w:val="nil"/>
              <w:bottom w:val="single" w:sz="4" w:space="0" w:color="0071A2"/>
              <w:right w:val="single" w:sz="4" w:space="0" w:color="0071A2"/>
            </w:tcBorders>
            <w:shd w:val="clear" w:color="auto" w:fill="0071A2"/>
            <w:tcMar>
              <w:top w:w="85" w:type="dxa"/>
              <w:bottom w:w="85" w:type="dxa"/>
            </w:tcMar>
          </w:tcPr>
          <w:p w14:paraId="692E0AA0" w14:textId="62ABF508" w:rsidR="00FC6FCE" w:rsidRDefault="00FC6FCE" w:rsidP="00FC6FCE">
            <w:pPr>
              <w:pStyle w:val="RWHTablehead1"/>
            </w:pPr>
            <w:r w:rsidRPr="000D2F54">
              <w:t>Data (numbers and % only)</w:t>
            </w:r>
          </w:p>
        </w:tc>
      </w:tr>
      <w:tr w:rsidR="00CD1DFC" w:rsidRPr="00125673" w14:paraId="2382B969" w14:textId="77777777" w:rsidTr="00B23478">
        <w:trPr>
          <w:trHeight w:val="221"/>
        </w:trPr>
        <w:tc>
          <w:tcPr>
            <w:tcW w:w="11052" w:type="dxa"/>
            <w:tcBorders>
              <w:top w:val="single" w:sz="4" w:space="0" w:color="0071A2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5" w:type="dxa"/>
              <w:bottom w:w="85" w:type="dxa"/>
            </w:tcMar>
          </w:tcPr>
          <w:p w14:paraId="7B68C87D" w14:textId="02C2EDC4" w:rsidR="00CD1DFC" w:rsidRPr="00CD1DFC" w:rsidRDefault="00CD1DFC" w:rsidP="00CD1DFC">
            <w:pPr>
              <w:pStyle w:val="RWHtabletext"/>
            </w:pPr>
            <w:r w:rsidRPr="00CD1DFC">
              <w:t>How many staff have received Module One SHRFV Shared Understanding training in 2018–2019?</w:t>
            </w:r>
          </w:p>
        </w:tc>
        <w:tc>
          <w:tcPr>
            <w:tcW w:w="2962" w:type="dxa"/>
            <w:tcBorders>
              <w:top w:val="single" w:sz="4" w:space="0" w:color="0071A2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85" w:type="dxa"/>
              <w:bottom w:w="85" w:type="dxa"/>
            </w:tcMar>
          </w:tcPr>
          <w:p w14:paraId="7DE05DFD" w14:textId="77777777" w:rsidR="00CD1DFC" w:rsidRPr="00125673" w:rsidRDefault="00CD1DFC" w:rsidP="00CD1DFC">
            <w:pPr>
              <w:pStyle w:val="RWHtabletext"/>
            </w:pPr>
          </w:p>
        </w:tc>
      </w:tr>
      <w:tr w:rsidR="00CD1DFC" w:rsidRPr="00125673" w14:paraId="50393A47" w14:textId="77777777" w:rsidTr="00C55E36">
        <w:trPr>
          <w:trHeight w:val="221"/>
        </w:trPr>
        <w:tc>
          <w:tcPr>
            <w:tcW w:w="110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5" w:type="dxa"/>
              <w:bottom w:w="85" w:type="dxa"/>
            </w:tcMar>
          </w:tcPr>
          <w:p w14:paraId="0A027A66" w14:textId="0B28338D" w:rsidR="00CD1DFC" w:rsidRPr="00CD1DFC" w:rsidRDefault="00CD1DFC" w:rsidP="00CD1DFC">
            <w:pPr>
              <w:pStyle w:val="RWHtabletext"/>
            </w:pPr>
            <w:r w:rsidRPr="00CD1DFC">
              <w:t>How many staff have received Module Two Clinical Practice training in 2018–2019?</w:t>
            </w:r>
          </w:p>
        </w:tc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85" w:type="dxa"/>
              <w:bottom w:w="85" w:type="dxa"/>
            </w:tcMar>
          </w:tcPr>
          <w:p w14:paraId="1C1E4491" w14:textId="77777777" w:rsidR="00CD1DFC" w:rsidRPr="00125673" w:rsidRDefault="00CD1DFC" w:rsidP="00CD1DFC">
            <w:pPr>
              <w:pStyle w:val="RWHtabletext"/>
            </w:pPr>
          </w:p>
        </w:tc>
      </w:tr>
      <w:tr w:rsidR="00CD1DFC" w:rsidRPr="00125673" w14:paraId="457D1EBA" w14:textId="77777777" w:rsidTr="00C55E36">
        <w:trPr>
          <w:trHeight w:val="221"/>
        </w:trPr>
        <w:tc>
          <w:tcPr>
            <w:tcW w:w="110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5" w:type="dxa"/>
              <w:bottom w:w="85" w:type="dxa"/>
            </w:tcMar>
          </w:tcPr>
          <w:p w14:paraId="2A1B3FA8" w14:textId="204E564F" w:rsidR="00CD1DFC" w:rsidRPr="00CD1DFC" w:rsidRDefault="00CD1DFC" w:rsidP="00CD1DFC">
            <w:pPr>
              <w:pStyle w:val="RWHtabletext"/>
            </w:pPr>
            <w:r w:rsidRPr="00CD1DFC">
              <w:t>How many staff have received Supplementary Clinical Practice training in 2018–2019?</w:t>
            </w:r>
          </w:p>
        </w:tc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85" w:type="dxa"/>
              <w:bottom w:w="85" w:type="dxa"/>
            </w:tcMar>
          </w:tcPr>
          <w:p w14:paraId="7265C680" w14:textId="77777777" w:rsidR="00CD1DFC" w:rsidRPr="00125673" w:rsidRDefault="00CD1DFC" w:rsidP="00CD1DFC">
            <w:pPr>
              <w:pStyle w:val="RWHtabletext"/>
            </w:pPr>
          </w:p>
        </w:tc>
      </w:tr>
      <w:tr w:rsidR="00CD1DFC" w:rsidRPr="00125673" w14:paraId="563348A3" w14:textId="77777777" w:rsidTr="00C55E36">
        <w:trPr>
          <w:trHeight w:val="221"/>
        </w:trPr>
        <w:tc>
          <w:tcPr>
            <w:tcW w:w="110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tcMar>
              <w:top w:w="85" w:type="dxa"/>
              <w:bottom w:w="85" w:type="dxa"/>
            </w:tcMar>
          </w:tcPr>
          <w:p w14:paraId="3E00B486" w14:textId="7851D400" w:rsidR="00CD1DFC" w:rsidRPr="00CD1DFC" w:rsidRDefault="00CD1DFC" w:rsidP="00CD1DFC">
            <w:pPr>
              <w:pStyle w:val="RWHtabletext"/>
            </w:pPr>
            <w:r w:rsidRPr="00CD1DFC">
              <w:t>Approximate % of total staff who have received SHRFV training overall</w:t>
            </w:r>
          </w:p>
        </w:tc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bottom w:w="85" w:type="dxa"/>
            </w:tcMar>
          </w:tcPr>
          <w:p w14:paraId="3C1A40C3" w14:textId="77777777" w:rsidR="00CD1DFC" w:rsidRPr="00125673" w:rsidRDefault="00CD1DFC" w:rsidP="00CD1DFC">
            <w:pPr>
              <w:pStyle w:val="RWHtabletext"/>
            </w:pPr>
          </w:p>
        </w:tc>
      </w:tr>
    </w:tbl>
    <w:p w14:paraId="487F1C3D" w14:textId="4FC23A91" w:rsidR="004C65C0" w:rsidRDefault="004C65C0" w:rsidP="00D0189B">
      <w:pPr>
        <w:pStyle w:val="RWHBodycopy"/>
      </w:pPr>
    </w:p>
    <w:tbl>
      <w:tblPr>
        <w:tblStyle w:val="TableGrid"/>
        <w:tblW w:w="14014" w:type="dxa"/>
        <w:tblLook w:val="0620" w:firstRow="1" w:lastRow="0" w:firstColumn="0" w:lastColumn="0" w:noHBand="1" w:noVBand="1"/>
      </w:tblPr>
      <w:tblGrid>
        <w:gridCol w:w="11052"/>
        <w:gridCol w:w="2962"/>
      </w:tblGrid>
      <w:tr w:rsidR="00DA1C05" w14:paraId="21109DD7" w14:textId="77777777" w:rsidTr="00125850">
        <w:trPr>
          <w:trHeight w:val="289"/>
        </w:trPr>
        <w:tc>
          <w:tcPr>
            <w:tcW w:w="11052" w:type="dxa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nil"/>
            </w:tcBorders>
            <w:shd w:val="clear" w:color="auto" w:fill="0071A2"/>
            <w:tcMar>
              <w:top w:w="85" w:type="dxa"/>
              <w:bottom w:w="85" w:type="dxa"/>
            </w:tcMar>
          </w:tcPr>
          <w:p w14:paraId="64D71228" w14:textId="0A35B475" w:rsidR="00DA1C05" w:rsidRDefault="00DA1C05" w:rsidP="00DA1C05">
            <w:pPr>
              <w:pStyle w:val="RWHTablehead1"/>
            </w:pPr>
            <w:r w:rsidRPr="002F4E7E">
              <w:rPr>
                <w:bCs/>
              </w:rPr>
              <w:t>Item</w:t>
            </w:r>
          </w:p>
        </w:tc>
        <w:tc>
          <w:tcPr>
            <w:tcW w:w="2962" w:type="dxa"/>
            <w:tcBorders>
              <w:top w:val="single" w:sz="4" w:space="0" w:color="0071A2"/>
              <w:left w:val="nil"/>
              <w:bottom w:val="single" w:sz="4" w:space="0" w:color="0071A2"/>
              <w:right w:val="single" w:sz="4" w:space="0" w:color="0071A2"/>
            </w:tcBorders>
            <w:shd w:val="clear" w:color="auto" w:fill="0071A2"/>
            <w:tcMar>
              <w:top w:w="85" w:type="dxa"/>
              <w:bottom w:w="85" w:type="dxa"/>
            </w:tcMar>
          </w:tcPr>
          <w:p w14:paraId="29E0685E" w14:textId="6A769567" w:rsidR="00DA1C05" w:rsidRDefault="00DA1C05" w:rsidP="00DA1C05">
            <w:pPr>
              <w:pStyle w:val="RWHTablehead1"/>
            </w:pPr>
            <w:r w:rsidRPr="002F4E7E">
              <w:t>Expenditure</w:t>
            </w:r>
          </w:p>
        </w:tc>
      </w:tr>
      <w:tr w:rsidR="00DA1C05" w:rsidRPr="00125673" w14:paraId="0DBC24C8" w14:textId="77777777" w:rsidTr="00125850">
        <w:trPr>
          <w:trHeight w:val="221"/>
        </w:trPr>
        <w:tc>
          <w:tcPr>
            <w:tcW w:w="11052" w:type="dxa"/>
            <w:tcBorders>
              <w:top w:val="single" w:sz="4" w:space="0" w:color="0071A2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5" w:type="dxa"/>
              <w:bottom w:w="85" w:type="dxa"/>
            </w:tcMar>
          </w:tcPr>
          <w:p w14:paraId="158403B8" w14:textId="3CEBCA56" w:rsidR="00DA1C05" w:rsidRPr="00125673" w:rsidRDefault="00DA1C05" w:rsidP="00DA1C05">
            <w:pPr>
              <w:pStyle w:val="RWHtabletext"/>
            </w:pPr>
            <w:r w:rsidRPr="002F4E7E">
              <w:t>Budget expenditure to date</w:t>
            </w:r>
          </w:p>
        </w:tc>
        <w:tc>
          <w:tcPr>
            <w:tcW w:w="2962" w:type="dxa"/>
            <w:tcBorders>
              <w:top w:val="single" w:sz="4" w:space="0" w:color="0071A2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85" w:type="dxa"/>
              <w:bottom w:w="85" w:type="dxa"/>
            </w:tcMar>
          </w:tcPr>
          <w:p w14:paraId="048F6FAE" w14:textId="77777777" w:rsidR="00DA1C05" w:rsidRPr="00125673" w:rsidRDefault="00DA1C05" w:rsidP="00DA1C05">
            <w:pPr>
              <w:pStyle w:val="RWHtabletext"/>
            </w:pPr>
          </w:p>
        </w:tc>
      </w:tr>
      <w:tr w:rsidR="00DA1C05" w:rsidRPr="00125673" w14:paraId="63199A0C" w14:textId="77777777" w:rsidTr="00125850">
        <w:trPr>
          <w:trHeight w:val="221"/>
        </w:trPr>
        <w:tc>
          <w:tcPr>
            <w:tcW w:w="110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5" w:type="dxa"/>
              <w:bottom w:w="85" w:type="dxa"/>
            </w:tcMar>
          </w:tcPr>
          <w:p w14:paraId="05DBB379" w14:textId="3CBE0E26" w:rsidR="00DA1C05" w:rsidRPr="00125673" w:rsidRDefault="00DA1C05" w:rsidP="00DA1C05">
            <w:pPr>
              <w:pStyle w:val="RWHtabletext"/>
            </w:pPr>
            <w:r w:rsidRPr="002F4E7E">
              <w:t>Project Budget</w:t>
            </w:r>
          </w:p>
        </w:tc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85" w:type="dxa"/>
              <w:bottom w:w="85" w:type="dxa"/>
            </w:tcMar>
          </w:tcPr>
          <w:p w14:paraId="5880DFE1" w14:textId="77777777" w:rsidR="00DA1C05" w:rsidRPr="00125673" w:rsidRDefault="00DA1C05" w:rsidP="00DA1C05">
            <w:pPr>
              <w:pStyle w:val="RWHtabletext"/>
            </w:pPr>
          </w:p>
        </w:tc>
      </w:tr>
    </w:tbl>
    <w:p w14:paraId="694DB2F3" w14:textId="4218013C" w:rsidR="00AF195A" w:rsidRDefault="00AF195A" w:rsidP="00D0189B">
      <w:pPr>
        <w:pStyle w:val="RWHBodycopy"/>
      </w:pPr>
    </w:p>
    <w:tbl>
      <w:tblPr>
        <w:tblStyle w:val="TableGrid"/>
        <w:tblW w:w="14014" w:type="dxa"/>
        <w:tblLook w:val="0620" w:firstRow="1" w:lastRow="0" w:firstColumn="0" w:lastColumn="0" w:noHBand="1" w:noVBand="1"/>
      </w:tblPr>
      <w:tblGrid>
        <w:gridCol w:w="11052"/>
        <w:gridCol w:w="2962"/>
      </w:tblGrid>
      <w:tr w:rsidR="00AF195A" w14:paraId="4B54FE74" w14:textId="77777777" w:rsidTr="00125850">
        <w:trPr>
          <w:trHeight w:val="289"/>
        </w:trPr>
        <w:tc>
          <w:tcPr>
            <w:tcW w:w="11052" w:type="dxa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nil"/>
            </w:tcBorders>
            <w:shd w:val="clear" w:color="auto" w:fill="0071A2"/>
            <w:tcMar>
              <w:top w:w="85" w:type="dxa"/>
              <w:bottom w:w="85" w:type="dxa"/>
            </w:tcMar>
          </w:tcPr>
          <w:p w14:paraId="0DAAF658" w14:textId="6125FCCB" w:rsidR="00AF195A" w:rsidRDefault="00DA1C05" w:rsidP="00125850">
            <w:pPr>
              <w:pStyle w:val="RWHTablehead1"/>
            </w:pPr>
            <w:r w:rsidRPr="002F4E7E">
              <w:rPr>
                <w:bCs/>
              </w:rPr>
              <w:t>Recommendations</w:t>
            </w:r>
          </w:p>
        </w:tc>
        <w:tc>
          <w:tcPr>
            <w:tcW w:w="2962" w:type="dxa"/>
            <w:tcBorders>
              <w:top w:val="single" w:sz="4" w:space="0" w:color="0071A2"/>
              <w:left w:val="nil"/>
              <w:bottom w:val="single" w:sz="4" w:space="0" w:color="0071A2"/>
              <w:right w:val="single" w:sz="4" w:space="0" w:color="0071A2"/>
            </w:tcBorders>
            <w:shd w:val="clear" w:color="auto" w:fill="0071A2"/>
            <w:tcMar>
              <w:top w:w="85" w:type="dxa"/>
              <w:bottom w:w="85" w:type="dxa"/>
            </w:tcMar>
          </w:tcPr>
          <w:p w14:paraId="72B9573F" w14:textId="095FE3DF" w:rsidR="00AF195A" w:rsidRDefault="00AF195A" w:rsidP="00125850">
            <w:pPr>
              <w:pStyle w:val="RWHTablehead1"/>
            </w:pPr>
          </w:p>
        </w:tc>
      </w:tr>
      <w:tr w:rsidR="00AF195A" w:rsidRPr="00125673" w14:paraId="6142D509" w14:textId="77777777" w:rsidTr="00125850">
        <w:trPr>
          <w:trHeight w:val="221"/>
        </w:trPr>
        <w:tc>
          <w:tcPr>
            <w:tcW w:w="11052" w:type="dxa"/>
            <w:tcBorders>
              <w:top w:val="single" w:sz="4" w:space="0" w:color="0071A2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5" w:type="dxa"/>
              <w:bottom w:w="85" w:type="dxa"/>
            </w:tcMar>
          </w:tcPr>
          <w:p w14:paraId="16B277A4" w14:textId="57D2C6F8" w:rsidR="00AF195A" w:rsidRPr="00125673" w:rsidRDefault="00DA1C05" w:rsidP="00125850">
            <w:pPr>
              <w:pStyle w:val="RWHtabletext"/>
            </w:pPr>
            <w:r>
              <w:t>1.</w:t>
            </w:r>
          </w:p>
        </w:tc>
        <w:tc>
          <w:tcPr>
            <w:tcW w:w="2962" w:type="dxa"/>
            <w:tcBorders>
              <w:top w:val="single" w:sz="4" w:space="0" w:color="0071A2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85" w:type="dxa"/>
              <w:bottom w:w="85" w:type="dxa"/>
            </w:tcMar>
          </w:tcPr>
          <w:p w14:paraId="57A49DB4" w14:textId="77777777" w:rsidR="00AF195A" w:rsidRPr="00125673" w:rsidRDefault="00AF195A" w:rsidP="00125850">
            <w:pPr>
              <w:pStyle w:val="RWHtabletext"/>
            </w:pPr>
          </w:p>
        </w:tc>
      </w:tr>
      <w:tr w:rsidR="00AF195A" w:rsidRPr="00125673" w14:paraId="048C8D4A" w14:textId="77777777" w:rsidTr="00125850">
        <w:trPr>
          <w:trHeight w:val="221"/>
        </w:trPr>
        <w:tc>
          <w:tcPr>
            <w:tcW w:w="110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5" w:type="dxa"/>
              <w:bottom w:w="85" w:type="dxa"/>
            </w:tcMar>
          </w:tcPr>
          <w:p w14:paraId="5BF3A185" w14:textId="33EF0A32" w:rsidR="00AF195A" w:rsidRPr="00125673" w:rsidRDefault="00DA1C05" w:rsidP="00125850">
            <w:pPr>
              <w:pStyle w:val="RWHtabletext"/>
            </w:pPr>
            <w:r>
              <w:t>2.</w:t>
            </w:r>
          </w:p>
        </w:tc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85" w:type="dxa"/>
              <w:bottom w:w="85" w:type="dxa"/>
            </w:tcMar>
          </w:tcPr>
          <w:p w14:paraId="2C8850B2" w14:textId="77777777" w:rsidR="00AF195A" w:rsidRPr="00125673" w:rsidRDefault="00AF195A" w:rsidP="00125850">
            <w:pPr>
              <w:pStyle w:val="RWHtabletext"/>
            </w:pPr>
          </w:p>
        </w:tc>
      </w:tr>
      <w:tr w:rsidR="00AF195A" w:rsidRPr="00125673" w14:paraId="45296B2E" w14:textId="77777777" w:rsidTr="00125850">
        <w:trPr>
          <w:trHeight w:val="221"/>
        </w:trPr>
        <w:tc>
          <w:tcPr>
            <w:tcW w:w="110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5" w:type="dxa"/>
              <w:bottom w:w="85" w:type="dxa"/>
            </w:tcMar>
          </w:tcPr>
          <w:p w14:paraId="1F151472" w14:textId="2B2D8595" w:rsidR="00AF195A" w:rsidRPr="00125673" w:rsidRDefault="00DA1C05" w:rsidP="00125850">
            <w:pPr>
              <w:pStyle w:val="RWHtabletext"/>
            </w:pPr>
            <w:r>
              <w:t>3.</w:t>
            </w:r>
          </w:p>
        </w:tc>
        <w:tc>
          <w:tcPr>
            <w:tcW w:w="2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85" w:type="dxa"/>
              <w:bottom w:w="85" w:type="dxa"/>
            </w:tcMar>
          </w:tcPr>
          <w:p w14:paraId="06BE149C" w14:textId="77777777" w:rsidR="00AF195A" w:rsidRPr="00125673" w:rsidRDefault="00AF195A" w:rsidP="00125850">
            <w:pPr>
              <w:pStyle w:val="RWHtabletext"/>
            </w:pPr>
          </w:p>
        </w:tc>
      </w:tr>
    </w:tbl>
    <w:p w14:paraId="2DF43BE8" w14:textId="77777777" w:rsidR="00AF195A" w:rsidRPr="004C65C0" w:rsidRDefault="00AF195A" w:rsidP="00D0189B">
      <w:pPr>
        <w:pStyle w:val="RWHBodycopy"/>
      </w:pPr>
    </w:p>
    <w:sectPr w:rsidR="00AF195A" w:rsidRPr="004C65C0" w:rsidSect="00C55E36">
      <w:headerReference w:type="default" r:id="rId8"/>
      <w:footerReference w:type="default" r:id="rId9"/>
      <w:headerReference w:type="first" r:id="rId10"/>
      <w:footerReference w:type="first" r:id="rId11"/>
      <w:pgSz w:w="16817" w:h="11901" w:orient="landscape"/>
      <w:pgMar w:top="1418" w:right="1418" w:bottom="1418" w:left="1418" w:header="652" w:footer="61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5829" w14:textId="77777777" w:rsidR="00C9631F" w:rsidRDefault="00C9631F" w:rsidP="001973EB">
      <w:r>
        <w:separator/>
      </w:r>
    </w:p>
  </w:endnote>
  <w:endnote w:type="continuationSeparator" w:id="0">
    <w:p w14:paraId="4ADD8EF7" w14:textId="77777777" w:rsidR="00C9631F" w:rsidRDefault="00C9631F" w:rsidP="0019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45 Light">
    <w:altName w:val="Cambria"/>
    <w:charset w:val="00"/>
    <w:family w:val="auto"/>
    <w:pitch w:val="variable"/>
    <w:sig w:usb0="8000002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670B" w14:textId="241ED16E" w:rsidR="00A60D9A" w:rsidRPr="001973EB" w:rsidRDefault="00A60D9A" w:rsidP="00137BBE">
    <w:pPr>
      <w:pStyle w:val="Footer"/>
      <w:framePr w:w="686" w:h="420" w:hRule="exact" w:wrap="around" w:vAnchor="text" w:hAnchor="page" w:x="1419" w:y="7" w:anchorLock="1"/>
      <w:rPr>
        <w:rStyle w:val="PageNumber"/>
        <w:rFonts w:cs="Arial"/>
        <w:szCs w:val="18"/>
      </w:rPr>
    </w:pP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 w:rsidR="002C4DA1">
      <w:rPr>
        <w:rStyle w:val="PageNumber"/>
        <w:rFonts w:cs="Arial"/>
        <w:noProof/>
        <w:szCs w:val="18"/>
      </w:rPr>
      <w:t>2</w:t>
    </w:r>
    <w:r w:rsidRPr="001973EB">
      <w:rPr>
        <w:rStyle w:val="PageNumber"/>
        <w:rFonts w:cs="Arial"/>
        <w:szCs w:val="18"/>
      </w:rPr>
      <w:fldChar w:fldCharType="end"/>
    </w:r>
  </w:p>
  <w:p w14:paraId="2963BE2E" w14:textId="77777777" w:rsidR="00A60D9A" w:rsidRPr="000A6A4D" w:rsidRDefault="00A60D9A" w:rsidP="00EE6A66">
    <w:pPr>
      <w:pStyle w:val="RWHFooter"/>
      <w:tabs>
        <w:tab w:val="left" w:pos="13608"/>
      </w:tabs>
      <w:ind w:firstLine="4320"/>
      <w:rPr>
        <w:caps/>
      </w:rPr>
    </w:pPr>
    <w:r>
      <w:rPr>
        <w:noProof/>
        <w:lang w:val="en-AU" w:eastAsia="en-AU"/>
      </w:rPr>
      <w:drawing>
        <wp:anchor distT="0" distB="0" distL="114300" distR="114300" simplePos="0" relativeHeight="251666432" behindDoc="1" locked="1" layoutInCell="1" allowOverlap="1" wp14:anchorId="64C88D0E" wp14:editId="7CD83643">
          <wp:simplePos x="0" y="0"/>
          <wp:positionH relativeFrom="page">
            <wp:posOffset>0</wp:posOffset>
          </wp:positionH>
          <wp:positionV relativeFrom="page">
            <wp:posOffset>6873875</wp:posOffset>
          </wp:positionV>
          <wp:extent cx="10691495" cy="673100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149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>Strengthening hospital res</w:t>
    </w: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0DA6A2ED" wp14:editId="4CC517DE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>ponses to family violence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0045E" w14:textId="3C355722" w:rsidR="00137BBE" w:rsidRPr="001973EB" w:rsidRDefault="00137BBE" w:rsidP="00137BBE">
    <w:pPr>
      <w:pStyle w:val="Footer"/>
      <w:framePr w:w="686" w:h="420" w:hRule="exact" w:wrap="around" w:vAnchor="text" w:hAnchor="page" w:x="1419" w:y="7" w:anchorLock="1"/>
      <w:rPr>
        <w:rStyle w:val="PageNumber"/>
        <w:rFonts w:cs="Arial"/>
        <w:szCs w:val="18"/>
      </w:rPr>
    </w:pP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 w:rsidR="002C4DA1">
      <w:rPr>
        <w:rStyle w:val="PageNumber"/>
        <w:rFonts w:cs="Arial"/>
        <w:noProof/>
        <w:szCs w:val="18"/>
      </w:rPr>
      <w:t>1</w:t>
    </w:r>
    <w:r w:rsidRPr="001973EB">
      <w:rPr>
        <w:rStyle w:val="PageNumber"/>
        <w:rFonts w:cs="Arial"/>
        <w:szCs w:val="18"/>
      </w:rPr>
      <w:fldChar w:fldCharType="end"/>
    </w:r>
  </w:p>
  <w:p w14:paraId="5C3451B4" w14:textId="77777777" w:rsidR="00137BBE" w:rsidRPr="00137BBE" w:rsidRDefault="00137BBE" w:rsidP="00137BBE">
    <w:pPr>
      <w:pStyle w:val="RWHFooter"/>
      <w:tabs>
        <w:tab w:val="left" w:pos="13608"/>
      </w:tabs>
      <w:ind w:firstLine="4320"/>
      <w:rPr>
        <w:caps/>
      </w:rPr>
    </w:pPr>
    <w:r>
      <w:rPr>
        <w:noProof/>
        <w:lang w:val="en-AU" w:eastAsia="en-AU"/>
      </w:rPr>
      <w:drawing>
        <wp:anchor distT="0" distB="0" distL="114300" distR="114300" simplePos="0" relativeHeight="251671552" behindDoc="1" locked="1" layoutInCell="1" allowOverlap="1" wp14:anchorId="40F4BC81" wp14:editId="07F077B5">
          <wp:simplePos x="0" y="0"/>
          <wp:positionH relativeFrom="page">
            <wp:posOffset>0</wp:posOffset>
          </wp:positionH>
          <wp:positionV relativeFrom="page">
            <wp:posOffset>6847840</wp:posOffset>
          </wp:positionV>
          <wp:extent cx="10692000" cy="687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>Strengthening hospital res</w:t>
    </w:r>
    <w:r>
      <w:rPr>
        <w:noProof/>
        <w:lang w:val="en-AU" w:eastAsia="en-AU"/>
      </w:rPr>
      <w:drawing>
        <wp:anchor distT="0" distB="0" distL="114300" distR="114300" simplePos="0" relativeHeight="251670528" behindDoc="1" locked="1" layoutInCell="1" allowOverlap="1" wp14:anchorId="2F2D223D" wp14:editId="71873C93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>ponses to family violence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4767C" w14:textId="77777777" w:rsidR="00C9631F" w:rsidRDefault="00C9631F" w:rsidP="001973EB">
      <w:r>
        <w:separator/>
      </w:r>
    </w:p>
  </w:footnote>
  <w:footnote w:type="continuationSeparator" w:id="0">
    <w:p w14:paraId="005246B0" w14:textId="77777777" w:rsidR="00C9631F" w:rsidRDefault="00C9631F" w:rsidP="0019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E4AA" w14:textId="13A1129A" w:rsidR="00137BBE" w:rsidRPr="00E307B3" w:rsidRDefault="00137BBE" w:rsidP="00137BBE">
    <w:pPr>
      <w:pStyle w:val="RWHHeader"/>
    </w:pPr>
    <w:r>
      <w:rPr>
        <w:noProof/>
        <w:lang w:val="en-AU" w:eastAsia="en-AU"/>
      </w:rPr>
      <w:drawing>
        <wp:anchor distT="0" distB="0" distL="114300" distR="114300" simplePos="0" relativeHeight="251673600" behindDoc="1" locked="1" layoutInCell="1" allowOverlap="1" wp14:anchorId="321B6611" wp14:editId="602775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000" cy="748800"/>
          <wp:effectExtent l="0" t="0" r="1905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WH061 SHRFV Templates Head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DAE">
      <w:rPr>
        <w:noProof/>
      </w:rPr>
      <w:t>Project Implementation Report</w:t>
    </w:r>
  </w:p>
  <w:p w14:paraId="23E711A5" w14:textId="77777777" w:rsidR="00137BBE" w:rsidRPr="00137BBE" w:rsidRDefault="00137BBE" w:rsidP="00137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37473" w14:textId="77777777" w:rsidR="00137BBE" w:rsidRDefault="00137BB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40317B36" wp14:editId="45509F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000" cy="142560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WH061 SHRFV Templates LS Head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14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8F604CA"/>
    <w:lvl w:ilvl="0">
      <w:start w:val="1"/>
      <w:numFmt w:val="bullet"/>
      <w:pStyle w:val="ListBullet2"/>
      <w:lvlText w:val="-"/>
      <w:lvlJc w:val="left"/>
      <w:pPr>
        <w:ind w:left="643" w:hanging="360"/>
      </w:pPr>
      <w:rPr>
        <w:rFonts w:ascii="Univers 45 Light" w:hAnsi="Univers 45 Light" w:hint="default"/>
      </w:rPr>
    </w:lvl>
  </w:abstractNum>
  <w:abstractNum w:abstractNumId="1" w15:restartNumberingAfterBreak="0">
    <w:nsid w:val="04641A85"/>
    <w:multiLevelType w:val="hybridMultilevel"/>
    <w:tmpl w:val="CBB0A1F8"/>
    <w:lvl w:ilvl="0" w:tplc="1602AD9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B7A1A"/>
    <w:multiLevelType w:val="hybridMultilevel"/>
    <w:tmpl w:val="1CE86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30B"/>
    <w:multiLevelType w:val="multilevel"/>
    <w:tmpl w:val="CB62190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65E34"/>
    <w:multiLevelType w:val="hybridMultilevel"/>
    <w:tmpl w:val="013220D0"/>
    <w:lvl w:ilvl="0" w:tplc="9B4C1B6A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71B1"/>
    <w:multiLevelType w:val="multilevel"/>
    <w:tmpl w:val="C3529E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A226F"/>
    <w:multiLevelType w:val="hybridMultilevel"/>
    <w:tmpl w:val="8188CB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843D5"/>
    <w:multiLevelType w:val="hybridMultilevel"/>
    <w:tmpl w:val="1C4C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2654"/>
    <w:multiLevelType w:val="hybridMultilevel"/>
    <w:tmpl w:val="543AA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57A15"/>
    <w:multiLevelType w:val="hybridMultilevel"/>
    <w:tmpl w:val="AEC8D958"/>
    <w:lvl w:ilvl="0" w:tplc="99D88F6C">
      <w:start w:val="1"/>
      <w:numFmt w:val="bullet"/>
      <w:pStyle w:val="RWH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81ED7"/>
    <w:multiLevelType w:val="hybridMultilevel"/>
    <w:tmpl w:val="1D32784E"/>
    <w:lvl w:ilvl="0" w:tplc="3AB6DEC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D44ECD"/>
    <w:multiLevelType w:val="hybridMultilevel"/>
    <w:tmpl w:val="B35E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47520"/>
    <w:multiLevelType w:val="hybridMultilevel"/>
    <w:tmpl w:val="3D50A4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5C2D"/>
    <w:multiLevelType w:val="hybridMultilevel"/>
    <w:tmpl w:val="E4E24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256D"/>
    <w:multiLevelType w:val="hybridMultilevel"/>
    <w:tmpl w:val="EAA43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F2398"/>
    <w:multiLevelType w:val="hybridMultilevel"/>
    <w:tmpl w:val="74C653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54380"/>
    <w:multiLevelType w:val="hybridMultilevel"/>
    <w:tmpl w:val="32C89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F8C"/>
    <w:multiLevelType w:val="hybridMultilevel"/>
    <w:tmpl w:val="F0987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12BF"/>
    <w:multiLevelType w:val="hybridMultilevel"/>
    <w:tmpl w:val="0264312A"/>
    <w:lvl w:ilvl="0" w:tplc="1602AD9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B3594"/>
    <w:multiLevelType w:val="hybridMultilevel"/>
    <w:tmpl w:val="7E4244CC"/>
    <w:lvl w:ilvl="0" w:tplc="ACAE250C">
      <w:start w:val="1"/>
      <w:numFmt w:val="decimal"/>
      <w:pStyle w:val="RWHNumberedlist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23887"/>
    <w:multiLevelType w:val="hybridMultilevel"/>
    <w:tmpl w:val="2DE89E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481BCB"/>
    <w:multiLevelType w:val="multilevel"/>
    <w:tmpl w:val="C3529E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372F1A"/>
    <w:multiLevelType w:val="multilevel"/>
    <w:tmpl w:val="8CE82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6A7536"/>
    <w:multiLevelType w:val="multilevel"/>
    <w:tmpl w:val="D9A8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35AEB"/>
    <w:multiLevelType w:val="multilevel"/>
    <w:tmpl w:val="C3529E24"/>
    <w:styleLink w:val="RWHBulle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673109"/>
    <w:multiLevelType w:val="hybridMultilevel"/>
    <w:tmpl w:val="FCC6F6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5602C"/>
    <w:multiLevelType w:val="hybridMultilevel"/>
    <w:tmpl w:val="655E5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1B85"/>
    <w:multiLevelType w:val="hybridMultilevel"/>
    <w:tmpl w:val="CDDA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824EE"/>
    <w:multiLevelType w:val="hybridMultilevel"/>
    <w:tmpl w:val="6B1229F0"/>
    <w:lvl w:ilvl="0" w:tplc="8B7C7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A13F9"/>
    <w:multiLevelType w:val="hybridMultilevel"/>
    <w:tmpl w:val="D10A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A33100"/>
    <w:multiLevelType w:val="hybridMultilevel"/>
    <w:tmpl w:val="020A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54809"/>
    <w:multiLevelType w:val="hybridMultilevel"/>
    <w:tmpl w:val="9006C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</w:num>
  <w:num w:numId="5">
    <w:abstractNumId w:val="10"/>
  </w:num>
  <w:num w:numId="6">
    <w:abstractNumId w:val="22"/>
  </w:num>
  <w:num w:numId="7">
    <w:abstractNumId w:val="3"/>
  </w:num>
  <w:num w:numId="8">
    <w:abstractNumId w:val="24"/>
  </w:num>
  <w:num w:numId="9">
    <w:abstractNumId w:val="21"/>
  </w:num>
  <w:num w:numId="10">
    <w:abstractNumId w:val="5"/>
  </w:num>
  <w:num w:numId="11">
    <w:abstractNumId w:val="1"/>
  </w:num>
  <w:num w:numId="12">
    <w:abstractNumId w:val="18"/>
  </w:num>
  <w:num w:numId="13">
    <w:abstractNumId w:val="18"/>
    <w:lvlOverride w:ilvl="0">
      <w:startOverride w:val="1"/>
    </w:lvlOverride>
  </w:num>
  <w:num w:numId="14">
    <w:abstractNumId w:val="19"/>
  </w:num>
  <w:num w:numId="15">
    <w:abstractNumId w:val="28"/>
  </w:num>
  <w:num w:numId="16">
    <w:abstractNumId w:val="16"/>
  </w:num>
  <w:num w:numId="17">
    <w:abstractNumId w:val="8"/>
  </w:num>
  <w:num w:numId="18">
    <w:abstractNumId w:val="13"/>
  </w:num>
  <w:num w:numId="19">
    <w:abstractNumId w:val="31"/>
  </w:num>
  <w:num w:numId="20">
    <w:abstractNumId w:val="27"/>
  </w:num>
  <w:num w:numId="21">
    <w:abstractNumId w:val="9"/>
  </w:num>
  <w:num w:numId="22">
    <w:abstractNumId w:val="23"/>
  </w:num>
  <w:num w:numId="23">
    <w:abstractNumId w:val="7"/>
  </w:num>
  <w:num w:numId="24">
    <w:abstractNumId w:val="25"/>
  </w:num>
  <w:num w:numId="25">
    <w:abstractNumId w:val="2"/>
  </w:num>
  <w:num w:numId="26">
    <w:abstractNumId w:val="30"/>
  </w:num>
  <w:num w:numId="27">
    <w:abstractNumId w:val="29"/>
  </w:num>
  <w:num w:numId="28">
    <w:abstractNumId w:val="6"/>
  </w:num>
  <w:num w:numId="29">
    <w:abstractNumId w:val="20"/>
  </w:num>
  <w:num w:numId="30">
    <w:abstractNumId w:val="26"/>
  </w:num>
  <w:num w:numId="31">
    <w:abstractNumId w:val="17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CC"/>
    <w:rsid w:val="00000D1D"/>
    <w:rsid w:val="00027D9C"/>
    <w:rsid w:val="000334F5"/>
    <w:rsid w:val="000336FF"/>
    <w:rsid w:val="0007254C"/>
    <w:rsid w:val="0009646C"/>
    <w:rsid w:val="000A6A4D"/>
    <w:rsid w:val="00104941"/>
    <w:rsid w:val="00125673"/>
    <w:rsid w:val="00133605"/>
    <w:rsid w:val="00137BBE"/>
    <w:rsid w:val="001878C8"/>
    <w:rsid w:val="001973EB"/>
    <w:rsid w:val="001D7B4D"/>
    <w:rsid w:val="0023390A"/>
    <w:rsid w:val="002506DF"/>
    <w:rsid w:val="00257D24"/>
    <w:rsid w:val="00267444"/>
    <w:rsid w:val="00282B17"/>
    <w:rsid w:val="00297849"/>
    <w:rsid w:val="002A1628"/>
    <w:rsid w:val="002B1239"/>
    <w:rsid w:val="002B3B56"/>
    <w:rsid w:val="002C4653"/>
    <w:rsid w:val="002C4DA1"/>
    <w:rsid w:val="00301C83"/>
    <w:rsid w:val="00384315"/>
    <w:rsid w:val="003C3A73"/>
    <w:rsid w:val="003C496C"/>
    <w:rsid w:val="003D13FA"/>
    <w:rsid w:val="004253F2"/>
    <w:rsid w:val="00431725"/>
    <w:rsid w:val="00445C9F"/>
    <w:rsid w:val="004628FC"/>
    <w:rsid w:val="00482735"/>
    <w:rsid w:val="0049101D"/>
    <w:rsid w:val="004C65C0"/>
    <w:rsid w:val="004D0BB0"/>
    <w:rsid w:val="004E6403"/>
    <w:rsid w:val="00534EBD"/>
    <w:rsid w:val="005525E8"/>
    <w:rsid w:val="00556437"/>
    <w:rsid w:val="0056272D"/>
    <w:rsid w:val="0056373F"/>
    <w:rsid w:val="00566C8B"/>
    <w:rsid w:val="00577BB0"/>
    <w:rsid w:val="005A2F62"/>
    <w:rsid w:val="005C210F"/>
    <w:rsid w:val="005F6B6F"/>
    <w:rsid w:val="006033F7"/>
    <w:rsid w:val="006A4184"/>
    <w:rsid w:val="006C4F96"/>
    <w:rsid w:val="006D629E"/>
    <w:rsid w:val="00701A40"/>
    <w:rsid w:val="0076698D"/>
    <w:rsid w:val="0077129A"/>
    <w:rsid w:val="00786260"/>
    <w:rsid w:val="007A68CC"/>
    <w:rsid w:val="007F6C15"/>
    <w:rsid w:val="00801CCE"/>
    <w:rsid w:val="008022E5"/>
    <w:rsid w:val="008127C0"/>
    <w:rsid w:val="00826EEE"/>
    <w:rsid w:val="00877D6C"/>
    <w:rsid w:val="00882F9A"/>
    <w:rsid w:val="008947A0"/>
    <w:rsid w:val="008E4FA6"/>
    <w:rsid w:val="00916237"/>
    <w:rsid w:val="00965068"/>
    <w:rsid w:val="00976790"/>
    <w:rsid w:val="009B5ADB"/>
    <w:rsid w:val="009D3771"/>
    <w:rsid w:val="009D6CDD"/>
    <w:rsid w:val="009F1D5F"/>
    <w:rsid w:val="009F72B9"/>
    <w:rsid w:val="00A02371"/>
    <w:rsid w:val="00A10E3C"/>
    <w:rsid w:val="00A23A76"/>
    <w:rsid w:val="00A555B2"/>
    <w:rsid w:val="00A60D9A"/>
    <w:rsid w:val="00A64744"/>
    <w:rsid w:val="00AC72C6"/>
    <w:rsid w:val="00AD2896"/>
    <w:rsid w:val="00AD562D"/>
    <w:rsid w:val="00AE7B8A"/>
    <w:rsid w:val="00AF08F2"/>
    <w:rsid w:val="00AF195A"/>
    <w:rsid w:val="00AF1DF6"/>
    <w:rsid w:val="00AF3AA1"/>
    <w:rsid w:val="00B23478"/>
    <w:rsid w:val="00B659C0"/>
    <w:rsid w:val="00B923B6"/>
    <w:rsid w:val="00BA39DF"/>
    <w:rsid w:val="00BB193C"/>
    <w:rsid w:val="00BF6FE4"/>
    <w:rsid w:val="00C16002"/>
    <w:rsid w:val="00C55E36"/>
    <w:rsid w:val="00C625F4"/>
    <w:rsid w:val="00C7289C"/>
    <w:rsid w:val="00C77B50"/>
    <w:rsid w:val="00C94DAE"/>
    <w:rsid w:val="00C9631F"/>
    <w:rsid w:val="00CC6FDA"/>
    <w:rsid w:val="00CD1DFC"/>
    <w:rsid w:val="00CF1FE3"/>
    <w:rsid w:val="00D0189B"/>
    <w:rsid w:val="00D34BFA"/>
    <w:rsid w:val="00D4125C"/>
    <w:rsid w:val="00D67E82"/>
    <w:rsid w:val="00D9087F"/>
    <w:rsid w:val="00DA1C05"/>
    <w:rsid w:val="00DA451A"/>
    <w:rsid w:val="00DC5E53"/>
    <w:rsid w:val="00E307B3"/>
    <w:rsid w:val="00E558C5"/>
    <w:rsid w:val="00E6330B"/>
    <w:rsid w:val="00E65EE5"/>
    <w:rsid w:val="00ED64D8"/>
    <w:rsid w:val="00ED726F"/>
    <w:rsid w:val="00EE6A66"/>
    <w:rsid w:val="00EF03EB"/>
    <w:rsid w:val="00EF3390"/>
    <w:rsid w:val="00F15CB5"/>
    <w:rsid w:val="00F570FA"/>
    <w:rsid w:val="00F77244"/>
    <w:rsid w:val="00F848E2"/>
    <w:rsid w:val="00FC6FCE"/>
    <w:rsid w:val="00FE32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85B2F24"/>
  <w15:docId w15:val="{4DCEDE7C-B311-EE46-9646-AFA5F9F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DD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3EB"/>
    <w:pPr>
      <w:keepNext/>
      <w:keepLines/>
      <w:spacing w:before="200" w:line="276" w:lineRule="auto"/>
      <w:outlineLvl w:val="1"/>
    </w:pPr>
    <w:rPr>
      <w:rFonts w:ascii="Arial Bold" w:eastAsiaTheme="majorEastAsia" w:hAnsi="Arial Bold" w:cstheme="majorBidi"/>
      <w:b/>
      <w:bCs/>
      <w:color w:val="E20177"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73EB"/>
    <w:pPr>
      <w:keepNext/>
      <w:keepLines/>
      <w:spacing w:before="120" w:after="120"/>
      <w:outlineLvl w:val="4"/>
    </w:pPr>
    <w:rPr>
      <w:rFonts w:ascii="Calibri" w:eastAsiaTheme="majorEastAsia" w:hAnsi="Calibri" w:cstheme="majorBidi"/>
      <w:b/>
      <w:i/>
      <w:color w:val="E20177"/>
      <w:sz w:val="22"/>
      <w:szCs w:val="22"/>
      <w:lang w:eastAsia="en-US"/>
    </w:rPr>
  </w:style>
  <w:style w:type="paragraph" w:styleId="Heading6">
    <w:name w:val="heading 6"/>
    <w:basedOn w:val="BodyText"/>
    <w:next w:val="Normal"/>
    <w:link w:val="Heading6Char"/>
    <w:uiPriority w:val="9"/>
    <w:unhideWhenUsed/>
    <w:qFormat/>
    <w:rsid w:val="001973EB"/>
    <w:pPr>
      <w:outlineLvl w:val="5"/>
    </w:pPr>
    <w:rPr>
      <w:b/>
      <w:color w:val="E201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534EBD"/>
    <w:rPr>
      <w:rFonts w:ascii="Arial" w:hAnsi="Arial"/>
      <w:b/>
      <w:i w:val="0"/>
      <w:color w:val="FFFFFF" w:themeColor="background1"/>
      <w:spacing w:val="-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3C"/>
    <w:rPr>
      <w:rFonts w:ascii="Lucida Grande" w:hAnsi="Lucida Grande" w:cs="Lucida Grande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973EB"/>
    <w:rPr>
      <w:rFonts w:ascii="Arial Bold" w:eastAsiaTheme="majorEastAsia" w:hAnsi="Arial Bold" w:cstheme="majorBidi"/>
      <w:b/>
      <w:bCs/>
      <w:color w:val="E20177"/>
      <w:sz w:val="26"/>
      <w:szCs w:val="26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973EB"/>
    <w:rPr>
      <w:rFonts w:ascii="Calibri" w:eastAsiaTheme="majorEastAsia" w:hAnsi="Calibri" w:cstheme="majorBidi"/>
      <w:b/>
      <w:i/>
      <w:color w:val="E20177"/>
      <w:sz w:val="22"/>
      <w:szCs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973EB"/>
    <w:rPr>
      <w:rFonts w:ascii="Calibri" w:eastAsia="Times New Roman" w:hAnsi="Calibri" w:cs="Arial"/>
      <w:b/>
      <w:color w:val="E20177"/>
      <w:spacing w:val="-4"/>
      <w:sz w:val="22"/>
      <w:szCs w:val="24"/>
      <w:bdr w:val="none" w:sz="0" w:space="0" w:color="auto" w:frame="1"/>
      <w:lang w:val="en-AU" w:eastAsia="en-AU"/>
    </w:rPr>
  </w:style>
  <w:style w:type="paragraph" w:customStyle="1" w:styleId="BodyText">
    <w:name w:val="BodyText"/>
    <w:basedOn w:val="Normal"/>
    <w:qFormat/>
    <w:rsid w:val="001973EB"/>
    <w:pPr>
      <w:tabs>
        <w:tab w:val="left" w:pos="902"/>
      </w:tabs>
      <w:spacing w:before="160" w:after="160"/>
    </w:pPr>
    <w:rPr>
      <w:rFonts w:ascii="Calibri" w:eastAsia="Times New Roman" w:hAnsi="Calibri" w:cs="Arial"/>
      <w:color w:val="000000" w:themeColor="text1"/>
      <w:spacing w:val="-4"/>
      <w:sz w:val="22"/>
      <w:bdr w:val="none" w:sz="0" w:space="0" w:color="auto" w:frame="1"/>
      <w:shd w:val="clear" w:color="auto" w:fill="FFFFFF"/>
      <w:lang w:eastAsia="en-AU"/>
    </w:rPr>
  </w:style>
  <w:style w:type="paragraph" w:styleId="ListBullet">
    <w:name w:val="List Bullet"/>
    <w:basedOn w:val="Normal"/>
    <w:uiPriority w:val="99"/>
    <w:rsid w:val="001973EB"/>
    <w:pPr>
      <w:numPr>
        <w:numId w:val="1"/>
      </w:numPr>
      <w:spacing w:before="120" w:after="120"/>
    </w:pPr>
    <w:rPr>
      <w:rFonts w:ascii="Calibri" w:eastAsia="Times New Roman" w:hAnsi="Calibri" w:cs="Times New Roman"/>
      <w:sz w:val="22"/>
      <w:szCs w:val="21"/>
      <w:lang w:eastAsia="en-AU"/>
    </w:rPr>
  </w:style>
  <w:style w:type="paragraph" w:styleId="ListBullet2">
    <w:name w:val="List Bullet 2"/>
    <w:basedOn w:val="Normal"/>
    <w:uiPriority w:val="99"/>
    <w:unhideWhenUsed/>
    <w:rsid w:val="001973EB"/>
    <w:pPr>
      <w:numPr>
        <w:numId w:val="4"/>
      </w:numPr>
      <w:tabs>
        <w:tab w:val="left" w:pos="714"/>
      </w:tabs>
      <w:spacing w:before="120" w:after="120"/>
      <w:ind w:left="714" w:hanging="357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7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3EB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97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EB"/>
    <w:rPr>
      <w:sz w:val="24"/>
      <w:szCs w:val="24"/>
      <w:lang w:val="en-AU"/>
    </w:rPr>
  </w:style>
  <w:style w:type="paragraph" w:customStyle="1" w:styleId="BasicParagraph">
    <w:name w:val="[Basic Paragraph]"/>
    <w:basedOn w:val="Normal"/>
    <w:uiPriority w:val="99"/>
    <w:rsid w:val="001973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RWHFooter">
    <w:name w:val="RWH: Footer"/>
    <w:basedOn w:val="BasicParagraph"/>
    <w:qFormat/>
    <w:rsid w:val="00534EBD"/>
    <w:pPr>
      <w:suppressAutoHyphens/>
      <w:jc w:val="right"/>
    </w:pPr>
    <w:rPr>
      <w:rFonts w:ascii="Arial" w:hAnsi="Arial" w:cs="Arial"/>
      <w:color w:val="0071A2"/>
      <w:spacing w:val="-1"/>
      <w:sz w:val="16"/>
      <w:szCs w:val="16"/>
    </w:rPr>
  </w:style>
  <w:style w:type="paragraph" w:customStyle="1" w:styleId="RWHTitle">
    <w:name w:val="RWH: Title"/>
    <w:basedOn w:val="Heading2"/>
    <w:qFormat/>
    <w:rsid w:val="00534EBD"/>
    <w:pPr>
      <w:spacing w:before="0" w:line="240" w:lineRule="auto"/>
    </w:pPr>
    <w:rPr>
      <w:rFonts w:ascii="Arial" w:hAnsi="Arial" w:cs="Arial"/>
      <w:b w:val="0"/>
      <w:color w:val="0071A2"/>
      <w:sz w:val="40"/>
      <w:szCs w:val="32"/>
      <w:bdr w:val="none" w:sz="0" w:space="0" w:color="auto" w:frame="1"/>
    </w:rPr>
  </w:style>
  <w:style w:type="paragraph" w:styleId="ListParagraph">
    <w:name w:val="List Paragraph"/>
    <w:basedOn w:val="Normal"/>
    <w:uiPriority w:val="72"/>
    <w:qFormat/>
    <w:rsid w:val="004D0BB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WHBodycopy">
    <w:name w:val="RWH: Body copy"/>
    <w:qFormat/>
    <w:rsid w:val="000336FF"/>
    <w:pPr>
      <w:spacing w:before="160" w:line="276" w:lineRule="auto"/>
    </w:pPr>
    <w:rPr>
      <w:rFonts w:ascii="Arial" w:eastAsia="Times New Roman" w:hAnsi="Arial" w:cs="Arial"/>
      <w:color w:val="000000" w:themeColor="text1"/>
      <w:spacing w:val="-4"/>
      <w:bdr w:val="none" w:sz="0" w:space="0" w:color="auto" w:frame="1"/>
      <w:lang w:val="en-AU" w:eastAsia="en-AU"/>
    </w:rPr>
  </w:style>
  <w:style w:type="paragraph" w:customStyle="1" w:styleId="RWHAhead">
    <w:name w:val="RWH: A head"/>
    <w:basedOn w:val="Heading6"/>
    <w:qFormat/>
    <w:rsid w:val="00DC5E53"/>
    <w:pPr>
      <w:spacing w:before="480" w:line="276" w:lineRule="auto"/>
    </w:pPr>
    <w:rPr>
      <w:rFonts w:ascii="Arial" w:hAnsi="Arial"/>
      <w:color w:val="0071A2"/>
      <w:sz w:val="26"/>
      <w:szCs w:val="26"/>
      <w:shd w:val="clear" w:color="auto" w:fill="auto"/>
    </w:rPr>
  </w:style>
  <w:style w:type="paragraph" w:customStyle="1" w:styleId="RWHBhead">
    <w:name w:val="RWH: B head"/>
    <w:basedOn w:val="Heading5"/>
    <w:next w:val="RWHBodycopy"/>
    <w:qFormat/>
    <w:rsid w:val="00ED64D8"/>
    <w:pPr>
      <w:spacing w:before="240" w:after="160" w:line="276" w:lineRule="auto"/>
    </w:pPr>
    <w:rPr>
      <w:rFonts w:ascii="Arial" w:hAnsi="Arial" w:cs="Arial"/>
      <w:i w:val="0"/>
      <w:color w:val="595959" w:themeColor="text1" w:themeTint="A6"/>
    </w:rPr>
  </w:style>
  <w:style w:type="numbering" w:customStyle="1" w:styleId="RWHBullet">
    <w:name w:val="RWH: Bullet"/>
    <w:basedOn w:val="NoList"/>
    <w:uiPriority w:val="99"/>
    <w:rsid w:val="001973EB"/>
    <w:pPr>
      <w:numPr>
        <w:numId w:val="8"/>
      </w:numPr>
    </w:pPr>
  </w:style>
  <w:style w:type="paragraph" w:customStyle="1" w:styleId="RWHNumberedlist">
    <w:name w:val="RWH: Numbered list"/>
    <w:basedOn w:val="RWHBodycopy"/>
    <w:qFormat/>
    <w:rsid w:val="001973EB"/>
    <w:pPr>
      <w:numPr>
        <w:numId w:val="14"/>
      </w:numPr>
    </w:pPr>
  </w:style>
  <w:style w:type="paragraph" w:customStyle="1" w:styleId="RWHversion">
    <w:name w:val="RWH: version"/>
    <w:basedOn w:val="RWHBodycopy"/>
    <w:qFormat/>
    <w:rsid w:val="000336FF"/>
    <w:pPr>
      <w:tabs>
        <w:tab w:val="left" w:pos="4536"/>
      </w:tabs>
    </w:pPr>
    <w:rPr>
      <w:color w:val="595959" w:themeColor="text1" w:themeTint="A6"/>
      <w:sz w:val="18"/>
      <w:szCs w:val="18"/>
    </w:rPr>
  </w:style>
  <w:style w:type="paragraph" w:customStyle="1" w:styleId="RWHBullets">
    <w:name w:val="RWH: Bullets"/>
    <w:basedOn w:val="RWHBodycopy"/>
    <w:qFormat/>
    <w:rsid w:val="000336FF"/>
    <w:pPr>
      <w:numPr>
        <w:numId w:val="21"/>
      </w:numPr>
      <w:spacing w:before="80"/>
      <w:ind w:left="284" w:hanging="284"/>
    </w:pPr>
  </w:style>
  <w:style w:type="table" w:styleId="TableGrid">
    <w:name w:val="Table Grid"/>
    <w:basedOn w:val="TableNormal"/>
    <w:uiPriority w:val="59"/>
    <w:rsid w:val="005C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10F"/>
    <w:rPr>
      <w:color w:val="0000FF" w:themeColor="hyperlink"/>
      <w:u w:val="single"/>
    </w:rPr>
  </w:style>
  <w:style w:type="paragraph" w:customStyle="1" w:styleId="RWHtabletext">
    <w:name w:val="RWH: table text"/>
    <w:basedOn w:val="RWHBodycopy"/>
    <w:qFormat/>
    <w:rsid w:val="00D4125C"/>
    <w:pPr>
      <w:spacing w:before="0"/>
    </w:pPr>
    <w:rPr>
      <w:color w:val="auto"/>
      <w:sz w:val="18"/>
      <w:szCs w:val="18"/>
    </w:rPr>
  </w:style>
  <w:style w:type="paragraph" w:customStyle="1" w:styleId="RWHtablehead2">
    <w:name w:val="RWH: table head 2"/>
    <w:basedOn w:val="RWHBodycopy"/>
    <w:qFormat/>
    <w:rsid w:val="00D4125C"/>
    <w:pPr>
      <w:tabs>
        <w:tab w:val="left" w:pos="4536"/>
      </w:tabs>
      <w:spacing w:before="0"/>
    </w:pPr>
    <w:rPr>
      <w:b/>
      <w:color w:val="auto"/>
    </w:rPr>
  </w:style>
  <w:style w:type="paragraph" w:customStyle="1" w:styleId="RWHTablehead1">
    <w:name w:val="RWH: Table head 1"/>
    <w:basedOn w:val="RWHtablehead2"/>
    <w:qFormat/>
    <w:rsid w:val="00D4125C"/>
    <w:rPr>
      <w:rFonts w:eastAsia="Calibri"/>
      <w:color w:val="FFFFFF" w:themeColor="background1"/>
      <w:sz w:val="22"/>
      <w:szCs w:val="22"/>
    </w:rPr>
  </w:style>
  <w:style w:type="character" w:customStyle="1" w:styleId="SHRFVEmphasis">
    <w:name w:val="SHRFV Emphasis"/>
    <w:basedOn w:val="DefaultParagraphFont"/>
    <w:uiPriority w:val="1"/>
    <w:qFormat/>
    <w:rsid w:val="00DC5E53"/>
    <w:rPr>
      <w:b/>
      <w:color w:val="0071A2"/>
    </w:rPr>
  </w:style>
  <w:style w:type="paragraph" w:customStyle="1" w:styleId="RWHHeader">
    <w:name w:val="RWH: Header"/>
    <w:basedOn w:val="RWHFooter"/>
    <w:qFormat/>
    <w:rsid w:val="000A6A4D"/>
    <w:pPr>
      <w:jc w:val="left"/>
    </w:pPr>
    <w:rPr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D16A6D-C9AA-412E-9E8B-B642B981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CE6F0880</Template>
  <TotalTime>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 &amp; Type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Watson</dc:creator>
  <cp:keywords/>
  <dc:description/>
  <cp:lastModifiedBy>Rosie Brennan</cp:lastModifiedBy>
  <cp:revision>2</cp:revision>
  <cp:lastPrinted>2016-06-07T04:35:00Z</cp:lastPrinted>
  <dcterms:created xsi:type="dcterms:W3CDTF">2018-07-23T01:03:00Z</dcterms:created>
  <dcterms:modified xsi:type="dcterms:W3CDTF">2018-07-23T01:03:00Z</dcterms:modified>
</cp:coreProperties>
</file>